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A136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新聞稿</w:t>
      </w:r>
    </w:p>
    <w:p w14:paraId="78677040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即時發佈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 </w:t>
      </w:r>
    </w:p>
    <w:p w14:paraId="334A4D13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</w:p>
    <w:p w14:paraId="447B9543" w14:textId="77777777" w:rsidR="00AC14F4" w:rsidRDefault="001B1D25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b/>
          <w:sz w:val="28"/>
          <w:lang w:eastAsia="zh-TW"/>
        </w:rPr>
      </w:pPr>
      <w:bookmarkStart w:id="0" w:name="OLE_LINK1"/>
      <w:bookmarkStart w:id="1" w:name="OLE_LINK2"/>
      <w:r>
        <w:rPr>
          <w:rFonts w:ascii="Verdana" w:eastAsia="新細明體" w:hAnsi="Verdana"/>
          <w:b/>
          <w:sz w:val="28"/>
          <w:lang w:eastAsia="zh-TW"/>
        </w:rPr>
        <w:t>James Blunt</w:t>
      </w:r>
      <w:r w:rsidR="0098678D" w:rsidRPr="00FB0D8C">
        <w:rPr>
          <w:rFonts w:ascii="Verdana" w:eastAsia="新細明體" w:hAnsi="Verdana" w:hint="eastAsia"/>
          <w:b/>
          <w:sz w:val="28"/>
          <w:lang w:eastAsia="zh-TW"/>
        </w:rPr>
        <w:t xml:space="preserve"> </w:t>
      </w:r>
      <w:r w:rsidR="00AC14F4" w:rsidRPr="00AC14F4">
        <w:rPr>
          <w:rFonts w:ascii="Verdana" w:eastAsia="新細明體" w:hAnsi="Verdana"/>
          <w:b/>
          <w:sz w:val="28"/>
          <w:lang w:eastAsia="zh-TW"/>
        </w:rPr>
        <w:t>M</w:t>
      </w:r>
      <w:r w:rsidR="00AC14F4" w:rsidRPr="00AC14F4">
        <w:rPr>
          <w:rFonts w:ascii="Verdana" w:eastAsia="新細明體" w:hAnsi="Verdana" w:hint="eastAsia"/>
          <w:b/>
          <w:sz w:val="28"/>
          <w:lang w:eastAsia="zh-TW"/>
        </w:rPr>
        <w:t>oon</w:t>
      </w:r>
      <w:r w:rsidR="00AC14F4" w:rsidRPr="00AC14F4">
        <w:rPr>
          <w:rFonts w:ascii="Verdana" w:eastAsia="新細明體" w:hAnsi="Verdana"/>
          <w:b/>
          <w:sz w:val="28"/>
          <w:lang w:eastAsia="zh-TW"/>
        </w:rPr>
        <w:t xml:space="preserve"> L</w:t>
      </w:r>
      <w:r w:rsidR="00AC14F4" w:rsidRPr="00AC14F4">
        <w:rPr>
          <w:rFonts w:ascii="Verdana" w:eastAsia="新細明體" w:hAnsi="Verdana" w:hint="eastAsia"/>
          <w:b/>
          <w:sz w:val="28"/>
          <w:lang w:eastAsia="zh-TW"/>
        </w:rPr>
        <w:t>anding</w:t>
      </w:r>
      <w:r w:rsidR="00AC14F4" w:rsidRPr="00AC14F4">
        <w:rPr>
          <w:rFonts w:ascii="Verdana" w:eastAsia="新細明體" w:hAnsi="Verdana"/>
          <w:b/>
          <w:sz w:val="28"/>
          <w:lang w:eastAsia="zh-TW"/>
        </w:rPr>
        <w:t xml:space="preserve"> 2014 W</w:t>
      </w:r>
      <w:r w:rsidR="00AC14F4" w:rsidRPr="00AC14F4">
        <w:rPr>
          <w:rFonts w:ascii="Verdana" w:eastAsia="新細明體" w:hAnsi="Verdana" w:hint="eastAsia"/>
          <w:b/>
          <w:sz w:val="28"/>
          <w:lang w:eastAsia="zh-TW"/>
        </w:rPr>
        <w:t>orld</w:t>
      </w:r>
      <w:r w:rsidR="00AC14F4" w:rsidRPr="00AC14F4">
        <w:rPr>
          <w:rFonts w:ascii="Verdana" w:eastAsia="新細明體" w:hAnsi="Verdana"/>
          <w:b/>
          <w:sz w:val="28"/>
          <w:lang w:eastAsia="zh-TW"/>
        </w:rPr>
        <w:t xml:space="preserve"> T</w:t>
      </w:r>
      <w:r w:rsidR="00AC14F4" w:rsidRPr="00AC14F4">
        <w:rPr>
          <w:rFonts w:ascii="Verdana" w:eastAsia="新細明體" w:hAnsi="Verdana" w:hint="eastAsia"/>
          <w:b/>
          <w:sz w:val="28"/>
          <w:lang w:eastAsia="zh-TW"/>
        </w:rPr>
        <w:t xml:space="preserve">our </w:t>
      </w:r>
    </w:p>
    <w:p w14:paraId="541A107E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b/>
          <w:sz w:val="28"/>
          <w:lang w:eastAsia="zh-TW"/>
        </w:rPr>
      </w:pPr>
      <w:r w:rsidRPr="00FB0D8C">
        <w:rPr>
          <w:rFonts w:ascii="Verdana" w:eastAsia="新細明體" w:hAnsi="Verdana"/>
          <w:b/>
          <w:sz w:val="28"/>
          <w:lang w:eastAsia="zh-TW"/>
        </w:rPr>
        <w:t>巡迴演唱會</w:t>
      </w:r>
      <w:r w:rsidR="005B5172" w:rsidRPr="005B5172">
        <w:rPr>
          <w:rFonts w:ascii="Verdana" w:eastAsia="新細明體" w:hAnsi="Verdana" w:hint="eastAsia"/>
          <w:b/>
          <w:sz w:val="28"/>
          <w:lang w:eastAsia="zh-TW"/>
        </w:rPr>
        <w:t>登陸</w:t>
      </w:r>
      <w:r w:rsidR="005B5172">
        <w:rPr>
          <w:rFonts w:ascii="Verdana" w:eastAsia="新細明體" w:hAnsi="Verdana"/>
          <w:b/>
          <w:sz w:val="28"/>
          <w:lang w:eastAsia="zh-TW"/>
        </w:rPr>
        <w:t>香港</w:t>
      </w:r>
    </w:p>
    <w:p w14:paraId="06F793DC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</w:p>
    <w:p w14:paraId="62F0097B" w14:textId="2725C037" w:rsidR="0098678D" w:rsidRPr="00FB0D8C" w:rsidRDefault="0098678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</w:rPr>
      </w:pPr>
      <w:r w:rsidRPr="00FB0D8C">
        <w:rPr>
          <w:rFonts w:ascii="Verdana" w:hAnsi="Verdana"/>
          <w:noProof/>
          <w:sz w:val="22"/>
          <w:szCs w:val="22"/>
        </w:rPr>
        <w:t>（香港，</w:t>
      </w:r>
      <w:r w:rsidRPr="00FB0D8C">
        <w:rPr>
          <w:rFonts w:ascii="Verdana" w:hAnsi="Verdana"/>
          <w:noProof/>
          <w:sz w:val="22"/>
          <w:szCs w:val="22"/>
        </w:rPr>
        <w:t>20</w:t>
      </w:r>
      <w:r w:rsidR="001B1D25">
        <w:rPr>
          <w:rFonts w:ascii="Verdana" w:hAnsi="Verdana"/>
          <w:noProof/>
          <w:sz w:val="22"/>
          <w:szCs w:val="22"/>
        </w:rPr>
        <w:t>1</w:t>
      </w:r>
      <w:r w:rsidR="00AC14F4">
        <w:rPr>
          <w:rFonts w:ascii="Verdana" w:hAnsi="Verdana" w:hint="eastAsia"/>
          <w:noProof/>
          <w:sz w:val="22"/>
          <w:szCs w:val="22"/>
        </w:rPr>
        <w:t>3</w:t>
      </w:r>
      <w:r w:rsidRPr="00FB0D8C">
        <w:rPr>
          <w:rFonts w:ascii="Verdana" w:hAnsi="Verdana"/>
          <w:noProof/>
          <w:sz w:val="22"/>
          <w:szCs w:val="22"/>
        </w:rPr>
        <w:t>年</w:t>
      </w:r>
      <w:r w:rsidR="00AC14F4">
        <w:rPr>
          <w:rFonts w:ascii="Verdana" w:hAnsi="Verdana" w:hint="eastAsia"/>
          <w:noProof/>
          <w:sz w:val="22"/>
          <w:szCs w:val="22"/>
        </w:rPr>
        <w:t>10</w:t>
      </w:r>
      <w:r w:rsidRPr="00FB0D8C">
        <w:rPr>
          <w:rFonts w:ascii="Verdana" w:hAnsi="Verdana"/>
          <w:noProof/>
          <w:sz w:val="22"/>
          <w:szCs w:val="22"/>
        </w:rPr>
        <w:t>月</w:t>
      </w:r>
      <w:r w:rsidR="0044476E">
        <w:rPr>
          <w:rFonts w:ascii="Verdana" w:hAnsi="Verdana" w:hint="eastAsia"/>
          <w:noProof/>
          <w:sz w:val="22"/>
          <w:szCs w:val="22"/>
        </w:rPr>
        <w:t>16</w:t>
      </w:r>
      <w:bookmarkStart w:id="2" w:name="_GoBack"/>
      <w:bookmarkEnd w:id="2"/>
      <w:r w:rsidRPr="00FB0D8C">
        <w:rPr>
          <w:rFonts w:ascii="Verdana" w:hAnsi="Verdana"/>
          <w:noProof/>
          <w:sz w:val="22"/>
          <w:szCs w:val="22"/>
        </w:rPr>
        <w:t>日）</w:t>
      </w:r>
      <w:r w:rsidR="00694276" w:rsidRPr="001B1D25">
        <w:rPr>
          <w:rFonts w:ascii="Verdana" w:hAnsi="Verdana" w:hint="eastAsia"/>
          <w:noProof/>
          <w:sz w:val="22"/>
          <w:szCs w:val="22"/>
        </w:rPr>
        <w:t>風格獨特的</w:t>
      </w:r>
      <w:r w:rsidR="001B1D25" w:rsidRPr="001B1D25">
        <w:rPr>
          <w:rFonts w:ascii="Verdana" w:hAnsi="Verdana" w:hint="eastAsia"/>
          <w:noProof/>
          <w:sz w:val="22"/>
          <w:szCs w:val="22"/>
        </w:rPr>
        <w:t>英國唱作人</w:t>
      </w:r>
      <w:r w:rsidR="001B1D25" w:rsidRPr="001B1D25">
        <w:rPr>
          <w:rFonts w:ascii="Verdana" w:hAnsi="Verdana" w:hint="eastAsia"/>
          <w:noProof/>
          <w:sz w:val="22"/>
          <w:szCs w:val="22"/>
        </w:rPr>
        <w:t xml:space="preserve"> James Blunt</w:t>
      </w:r>
      <w:r w:rsidR="001B1D25" w:rsidRPr="001B1D25">
        <w:rPr>
          <w:rFonts w:ascii="Verdana" w:hAnsi="Verdana" w:hint="eastAsia"/>
          <w:noProof/>
          <w:sz w:val="22"/>
          <w:szCs w:val="22"/>
        </w:rPr>
        <w:t>將</w:t>
      </w:r>
      <w:r w:rsidR="00694276" w:rsidRPr="00694276">
        <w:rPr>
          <w:rFonts w:ascii="Verdana" w:hAnsi="Verdana" w:hint="eastAsia"/>
          <w:noProof/>
          <w:sz w:val="22"/>
          <w:szCs w:val="22"/>
        </w:rPr>
        <w:t>於明年初再度來港演唱，慶祝其全新專輯</w:t>
      </w:r>
      <w:r w:rsidR="00694276">
        <w:rPr>
          <w:rFonts w:ascii="Verdana" w:hAnsi="Verdana" w:hint="eastAsia"/>
          <w:noProof/>
          <w:sz w:val="22"/>
          <w:szCs w:val="22"/>
        </w:rPr>
        <w:t>Moon Landing</w:t>
      </w:r>
      <w:r w:rsidR="00694276" w:rsidRPr="00694276">
        <w:rPr>
          <w:rFonts w:ascii="Verdana" w:hAnsi="Verdana" w:hint="eastAsia"/>
          <w:noProof/>
          <w:sz w:val="22"/>
          <w:szCs w:val="22"/>
        </w:rPr>
        <w:t>隆重面世。</w:t>
      </w:r>
      <w:r w:rsidR="00694276" w:rsidRPr="00FB0D8C">
        <w:rPr>
          <w:rFonts w:ascii="Verdana" w:hAnsi="Verdana" w:hint="eastAsia"/>
          <w:noProof/>
          <w:sz w:val="22"/>
          <w:szCs w:val="22"/>
        </w:rPr>
        <w:t>只此一場的</w:t>
      </w:r>
      <w:r w:rsidR="00694276" w:rsidRPr="00AC14F4">
        <w:rPr>
          <w:rFonts w:ascii="Verdana" w:hAnsi="Verdana"/>
          <w:b/>
          <w:noProof/>
          <w:sz w:val="22"/>
          <w:szCs w:val="22"/>
          <w:lang w:val="en-US"/>
        </w:rPr>
        <w:t>J</w:t>
      </w:r>
      <w:r w:rsidR="00694276" w:rsidRPr="00AC14F4">
        <w:rPr>
          <w:rFonts w:ascii="Verdana" w:hAnsi="Verdana" w:hint="eastAsia"/>
          <w:b/>
          <w:noProof/>
          <w:sz w:val="22"/>
          <w:szCs w:val="22"/>
          <w:lang w:val="en-US"/>
        </w:rPr>
        <w:t xml:space="preserve">ames </w:t>
      </w:r>
      <w:r w:rsidR="00694276" w:rsidRPr="00AC14F4">
        <w:rPr>
          <w:rFonts w:ascii="Verdana" w:hAnsi="Verdana"/>
          <w:b/>
          <w:noProof/>
          <w:sz w:val="22"/>
          <w:szCs w:val="22"/>
          <w:lang w:val="en-US"/>
        </w:rPr>
        <w:t>B</w:t>
      </w:r>
      <w:r w:rsidR="00694276" w:rsidRPr="00AC14F4">
        <w:rPr>
          <w:rFonts w:ascii="Verdana" w:hAnsi="Verdana" w:hint="eastAsia"/>
          <w:b/>
          <w:noProof/>
          <w:sz w:val="22"/>
          <w:szCs w:val="22"/>
          <w:lang w:val="en-US"/>
        </w:rPr>
        <w:t>lunt</w:t>
      </w:r>
      <w:r w:rsidR="00694276" w:rsidRPr="00AC14F4">
        <w:rPr>
          <w:rFonts w:ascii="Verdana" w:hAnsi="Verdana"/>
          <w:b/>
          <w:noProof/>
          <w:sz w:val="22"/>
          <w:szCs w:val="22"/>
          <w:lang w:val="en-US"/>
        </w:rPr>
        <w:t xml:space="preserve"> M</w:t>
      </w:r>
      <w:r w:rsidR="00694276" w:rsidRPr="00AC14F4">
        <w:rPr>
          <w:rFonts w:ascii="Verdana" w:hAnsi="Verdana" w:hint="eastAsia"/>
          <w:b/>
          <w:noProof/>
          <w:sz w:val="22"/>
          <w:szCs w:val="22"/>
          <w:lang w:val="en-US"/>
        </w:rPr>
        <w:t>oon</w:t>
      </w:r>
      <w:r w:rsidR="00694276" w:rsidRPr="00AC14F4">
        <w:rPr>
          <w:rFonts w:ascii="Verdana" w:hAnsi="Verdana"/>
          <w:b/>
          <w:noProof/>
          <w:sz w:val="22"/>
          <w:szCs w:val="22"/>
          <w:lang w:val="en-US"/>
        </w:rPr>
        <w:t xml:space="preserve"> L</w:t>
      </w:r>
      <w:r w:rsidR="00694276" w:rsidRPr="00AC14F4">
        <w:rPr>
          <w:rFonts w:ascii="Verdana" w:hAnsi="Verdana" w:hint="eastAsia"/>
          <w:b/>
          <w:noProof/>
          <w:sz w:val="22"/>
          <w:szCs w:val="22"/>
          <w:lang w:val="en-US"/>
        </w:rPr>
        <w:t>anding</w:t>
      </w:r>
      <w:r w:rsidR="00694276" w:rsidRPr="00AC14F4">
        <w:rPr>
          <w:rFonts w:ascii="Verdana" w:hAnsi="Verdana"/>
          <w:b/>
          <w:noProof/>
          <w:sz w:val="22"/>
          <w:szCs w:val="22"/>
          <w:lang w:val="en-US"/>
        </w:rPr>
        <w:t xml:space="preserve"> 2014 W</w:t>
      </w:r>
      <w:r w:rsidR="00694276" w:rsidRPr="00AC14F4">
        <w:rPr>
          <w:rFonts w:ascii="Verdana" w:hAnsi="Verdana" w:hint="eastAsia"/>
          <w:b/>
          <w:noProof/>
          <w:sz w:val="22"/>
          <w:szCs w:val="22"/>
          <w:lang w:val="en-US"/>
        </w:rPr>
        <w:t>orld</w:t>
      </w:r>
      <w:r w:rsidR="00694276" w:rsidRPr="00AC14F4">
        <w:rPr>
          <w:rFonts w:ascii="Verdana" w:hAnsi="Verdana"/>
          <w:b/>
          <w:noProof/>
          <w:sz w:val="22"/>
          <w:szCs w:val="22"/>
          <w:lang w:val="en-US"/>
        </w:rPr>
        <w:t xml:space="preserve"> T</w:t>
      </w:r>
      <w:r w:rsidR="00694276" w:rsidRPr="00AC14F4">
        <w:rPr>
          <w:rFonts w:ascii="Verdana" w:hAnsi="Verdana" w:hint="eastAsia"/>
          <w:b/>
          <w:noProof/>
          <w:sz w:val="22"/>
          <w:szCs w:val="22"/>
          <w:lang w:val="en-US"/>
        </w:rPr>
        <w:t>our</w:t>
      </w:r>
      <w:r w:rsidR="00694276" w:rsidRPr="00FB0D8C">
        <w:rPr>
          <w:rFonts w:ascii="Verdana" w:hAnsi="Verdana" w:hint="eastAsia"/>
          <w:noProof/>
          <w:sz w:val="22"/>
          <w:szCs w:val="22"/>
        </w:rPr>
        <w:t>演唱會</w:t>
      </w:r>
      <w:r w:rsidR="001B1D25" w:rsidRPr="001B1D25">
        <w:rPr>
          <w:rFonts w:ascii="Verdana" w:hAnsi="Verdana" w:hint="eastAsia"/>
          <w:noProof/>
          <w:sz w:val="22"/>
          <w:szCs w:val="22"/>
        </w:rPr>
        <w:t>定於</w:t>
      </w:r>
      <w:r w:rsidRPr="00FB0D8C">
        <w:rPr>
          <w:rFonts w:ascii="Verdana" w:hAnsi="Verdana"/>
          <w:noProof/>
          <w:sz w:val="22"/>
          <w:szCs w:val="22"/>
        </w:rPr>
        <w:t>20</w:t>
      </w:r>
      <w:r w:rsidR="001B1D25">
        <w:rPr>
          <w:rFonts w:ascii="Verdana" w:hAnsi="Verdana"/>
          <w:noProof/>
          <w:sz w:val="22"/>
          <w:szCs w:val="22"/>
        </w:rPr>
        <w:t>1</w:t>
      </w:r>
      <w:r w:rsidR="0090020B">
        <w:rPr>
          <w:rFonts w:ascii="Verdana" w:hAnsi="Verdana" w:hint="eastAsia"/>
          <w:noProof/>
          <w:sz w:val="22"/>
          <w:szCs w:val="22"/>
        </w:rPr>
        <w:t>4</w:t>
      </w:r>
      <w:r w:rsidRPr="00FB0D8C">
        <w:rPr>
          <w:rFonts w:ascii="Verdana" w:hAnsi="Verdana" w:hint="eastAsia"/>
          <w:noProof/>
          <w:sz w:val="22"/>
          <w:szCs w:val="22"/>
        </w:rPr>
        <w:t>年</w:t>
      </w:r>
      <w:r w:rsidR="0090020B">
        <w:rPr>
          <w:rFonts w:ascii="Verdana" w:hAnsi="Verdana" w:hint="eastAsia"/>
          <w:noProof/>
          <w:sz w:val="22"/>
          <w:szCs w:val="22"/>
        </w:rPr>
        <w:t>1</w:t>
      </w:r>
      <w:r w:rsidRPr="00FB0D8C">
        <w:rPr>
          <w:rFonts w:ascii="Verdana" w:hAnsi="Verdana" w:hint="eastAsia"/>
          <w:noProof/>
          <w:sz w:val="22"/>
          <w:szCs w:val="22"/>
        </w:rPr>
        <w:t>月</w:t>
      </w:r>
      <w:r w:rsidR="0090020B">
        <w:rPr>
          <w:rFonts w:ascii="Verdana" w:hAnsi="Verdana" w:hint="eastAsia"/>
          <w:noProof/>
          <w:sz w:val="22"/>
          <w:szCs w:val="22"/>
        </w:rPr>
        <w:t>12</w:t>
      </w:r>
      <w:r w:rsidRPr="00FB0D8C">
        <w:rPr>
          <w:rFonts w:ascii="Verdana" w:hAnsi="Verdana" w:hint="eastAsia"/>
          <w:noProof/>
          <w:sz w:val="22"/>
          <w:szCs w:val="22"/>
        </w:rPr>
        <w:t>日，假亞洲</w:t>
      </w:r>
      <w:r w:rsidR="00101C05">
        <w:rPr>
          <w:rFonts w:ascii="Verdana" w:hAnsi="Verdana"/>
          <w:noProof/>
          <w:sz w:val="22"/>
          <w:szCs w:val="22"/>
          <w:lang w:val="en-US"/>
        </w:rPr>
        <w:t>國際</w:t>
      </w:r>
      <w:r w:rsidRPr="00FB0D8C">
        <w:rPr>
          <w:rFonts w:ascii="Verdana" w:hAnsi="Verdana" w:hint="eastAsia"/>
          <w:noProof/>
          <w:sz w:val="22"/>
          <w:szCs w:val="22"/>
        </w:rPr>
        <w:t>博覽館舉行。</w:t>
      </w:r>
    </w:p>
    <w:p w14:paraId="2DA8941E" w14:textId="77777777" w:rsidR="0098678D" w:rsidRDefault="0098678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</w:rPr>
      </w:pPr>
    </w:p>
    <w:p w14:paraId="374713F9" w14:textId="77777777" w:rsidR="00694276" w:rsidRDefault="007507F5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 w:hint="eastAsia"/>
          <w:noProof/>
          <w:sz w:val="22"/>
          <w:szCs w:val="22"/>
        </w:rPr>
        <w:t>James Blunt</w:t>
      </w:r>
      <w:r w:rsidRPr="007507F5">
        <w:rPr>
          <w:rFonts w:ascii="Verdana" w:hAnsi="Verdana" w:hint="eastAsia"/>
          <w:noProof/>
          <w:sz w:val="22"/>
          <w:szCs w:val="22"/>
        </w:rPr>
        <w:t>的第四張專輯</w:t>
      </w:r>
      <w:r w:rsidRPr="007507F5">
        <w:rPr>
          <w:rFonts w:ascii="Verdana" w:hAnsi="Verdana" w:hint="eastAsia"/>
          <w:b/>
          <w:noProof/>
          <w:sz w:val="22"/>
          <w:szCs w:val="22"/>
        </w:rPr>
        <w:t>Moon Landing</w:t>
      </w:r>
      <w:r w:rsidRPr="007507F5">
        <w:rPr>
          <w:rFonts w:ascii="Verdana" w:hAnsi="Verdana" w:hint="eastAsia"/>
          <w:noProof/>
          <w:sz w:val="22"/>
          <w:szCs w:val="22"/>
        </w:rPr>
        <w:t>集合了一首首充滿純粹、直接和真實情感的歌曲。這是一張有關夢想、渴望、初戀；有關返樸歸真，重新發現運用音樂來溝通情感的力量</w:t>
      </w:r>
      <w:r w:rsidR="007F6DBB" w:rsidRPr="007507F5">
        <w:rPr>
          <w:rFonts w:ascii="Verdana" w:hAnsi="Verdana" w:hint="eastAsia"/>
          <w:noProof/>
          <w:sz w:val="22"/>
          <w:szCs w:val="22"/>
        </w:rPr>
        <w:t>的專輯</w:t>
      </w:r>
      <w:r w:rsidRPr="007507F5">
        <w:rPr>
          <w:rFonts w:ascii="Verdana" w:hAnsi="Verdana" w:hint="eastAsia"/>
          <w:noProof/>
          <w:sz w:val="22"/>
          <w:szCs w:val="22"/>
        </w:rPr>
        <w:t>。於</w:t>
      </w:r>
      <w:r w:rsidRPr="007507F5">
        <w:rPr>
          <w:rFonts w:ascii="Verdana" w:hAnsi="Verdana" w:hint="eastAsia"/>
          <w:noProof/>
          <w:sz w:val="22"/>
          <w:szCs w:val="22"/>
        </w:rPr>
        <w:t>10</w:t>
      </w:r>
      <w:r w:rsidRPr="007507F5">
        <w:rPr>
          <w:rFonts w:ascii="Verdana" w:hAnsi="Verdana" w:hint="eastAsia"/>
          <w:noProof/>
          <w:sz w:val="22"/>
          <w:szCs w:val="22"/>
        </w:rPr>
        <w:t>月</w:t>
      </w:r>
      <w:r w:rsidRPr="007507F5">
        <w:rPr>
          <w:rFonts w:ascii="Verdana" w:hAnsi="Verdana" w:hint="eastAsia"/>
          <w:noProof/>
          <w:sz w:val="22"/>
          <w:szCs w:val="22"/>
        </w:rPr>
        <w:t>7</w:t>
      </w:r>
      <w:r w:rsidRPr="007507F5">
        <w:rPr>
          <w:rFonts w:ascii="Verdana" w:hAnsi="Verdana" w:hint="eastAsia"/>
          <w:noProof/>
          <w:sz w:val="22"/>
          <w:szCs w:val="22"/>
        </w:rPr>
        <w:t>日推出的首張單曲</w:t>
      </w:r>
      <w:r w:rsidRPr="007507F5">
        <w:rPr>
          <w:rFonts w:ascii="Verdana" w:hAnsi="Verdana" w:hint="eastAsia"/>
          <w:i/>
          <w:noProof/>
          <w:sz w:val="22"/>
          <w:szCs w:val="22"/>
        </w:rPr>
        <w:t>Bonfire Heart</w:t>
      </w:r>
      <w:r w:rsidRPr="007507F5">
        <w:rPr>
          <w:rFonts w:ascii="Verdana" w:hAnsi="Verdana" w:hint="eastAsia"/>
          <w:noProof/>
          <w:sz w:val="22"/>
          <w:szCs w:val="22"/>
        </w:rPr>
        <w:t>，派台至今一直獲得全球電台喜愛，各大樂評一致認為是</w:t>
      </w:r>
      <w:r w:rsidRPr="007507F5">
        <w:rPr>
          <w:rFonts w:ascii="Verdana" w:hAnsi="Verdana" w:hint="eastAsia"/>
          <w:noProof/>
          <w:sz w:val="22"/>
          <w:szCs w:val="22"/>
        </w:rPr>
        <w:t>James Blunt</w:t>
      </w:r>
      <w:r w:rsidRPr="007507F5">
        <w:rPr>
          <w:rFonts w:ascii="Verdana" w:hAnsi="Verdana" w:hint="eastAsia"/>
          <w:noProof/>
          <w:sz w:val="22"/>
          <w:szCs w:val="22"/>
        </w:rPr>
        <w:t>的「真正實力回歸</w:t>
      </w:r>
      <w:r w:rsidR="006D29BD" w:rsidRPr="006D29BD">
        <w:rPr>
          <w:rFonts w:ascii="Verdana" w:hAnsi="Verdana" w:hint="eastAsia"/>
          <w:noProof/>
          <w:sz w:val="22"/>
          <w:szCs w:val="22"/>
        </w:rPr>
        <w:t>之作</w:t>
      </w:r>
      <w:r w:rsidRPr="007507F5">
        <w:rPr>
          <w:rFonts w:ascii="Verdana" w:hAnsi="Verdana" w:hint="eastAsia"/>
          <w:noProof/>
          <w:sz w:val="22"/>
          <w:szCs w:val="22"/>
        </w:rPr>
        <w:t>」。</w:t>
      </w:r>
    </w:p>
    <w:p w14:paraId="3CD5FF77" w14:textId="77777777" w:rsidR="007507F5" w:rsidRPr="00FB0D8C" w:rsidRDefault="007507F5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</w:rPr>
      </w:pPr>
    </w:p>
    <w:p w14:paraId="78B6410F" w14:textId="77777777" w:rsidR="00F10326" w:rsidRDefault="00C37D76" w:rsidP="00F10326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>
        <w:rPr>
          <w:rFonts w:ascii="Verdana" w:hAnsi="Verdana"/>
          <w:noProof/>
          <w:sz w:val="22"/>
          <w:szCs w:val="22"/>
          <w:lang w:val="en-US"/>
        </w:rPr>
        <w:t>James Blunt</w:t>
      </w:r>
      <w:r w:rsidRPr="00C37D76">
        <w:rPr>
          <w:rFonts w:ascii="Verdana" w:hAnsi="Verdana" w:hint="eastAsia"/>
          <w:noProof/>
          <w:sz w:val="22"/>
          <w:szCs w:val="22"/>
          <w:lang w:val="en-US"/>
        </w:rPr>
        <w:t>憑藉</w:t>
      </w:r>
      <w:r w:rsidRPr="00C37D76">
        <w:rPr>
          <w:rFonts w:ascii="Verdana" w:hAnsi="Verdana" w:hint="eastAsia"/>
          <w:noProof/>
          <w:sz w:val="22"/>
          <w:szCs w:val="22"/>
        </w:rPr>
        <w:t>2005</w:t>
      </w:r>
      <w:r w:rsidRPr="00C37D76">
        <w:rPr>
          <w:rFonts w:ascii="Verdana" w:hAnsi="Verdana" w:hint="eastAsia"/>
          <w:noProof/>
          <w:sz w:val="22"/>
          <w:szCs w:val="22"/>
        </w:rPr>
        <w:t>年推出的首張</w:t>
      </w:r>
      <w:r w:rsidR="007507F5" w:rsidRPr="007507F5">
        <w:rPr>
          <w:rFonts w:ascii="Verdana" w:hAnsi="Verdana" w:hint="eastAsia"/>
          <w:noProof/>
          <w:sz w:val="22"/>
          <w:szCs w:val="22"/>
        </w:rPr>
        <w:t>專輯</w:t>
      </w:r>
      <w:r w:rsidRPr="00DE0706">
        <w:rPr>
          <w:rFonts w:ascii="Verdana" w:hAnsi="Verdana" w:hint="eastAsia"/>
          <w:b/>
          <w:noProof/>
          <w:sz w:val="22"/>
          <w:szCs w:val="22"/>
        </w:rPr>
        <w:t>Back to Bedlam</w:t>
      </w:r>
      <w:r w:rsidRPr="00C37D76">
        <w:rPr>
          <w:rFonts w:ascii="Verdana" w:hAnsi="Verdana" w:hint="eastAsia"/>
          <w:noProof/>
          <w:sz w:val="22"/>
          <w:szCs w:val="22"/>
        </w:rPr>
        <w:t>一舉成名，單曲</w:t>
      </w:r>
      <w:r w:rsidRPr="00DE0706">
        <w:rPr>
          <w:rFonts w:ascii="Verdana" w:hAnsi="Verdana"/>
          <w:i/>
          <w:noProof/>
          <w:sz w:val="22"/>
          <w:szCs w:val="22"/>
          <w:lang w:val="en-US"/>
        </w:rPr>
        <w:t>You’re Beautiful</w:t>
      </w:r>
      <w:r w:rsidRPr="00C37D76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Pr="00DE0706">
        <w:rPr>
          <w:rFonts w:ascii="Verdana" w:hAnsi="Verdana"/>
          <w:i/>
          <w:noProof/>
          <w:sz w:val="22"/>
          <w:szCs w:val="22"/>
          <w:lang w:val="en-US"/>
        </w:rPr>
        <w:t>High</w:t>
      </w:r>
      <w:r w:rsidRPr="00C37D76">
        <w:rPr>
          <w:rFonts w:ascii="Verdana" w:hAnsi="Verdana" w:hint="eastAsia"/>
          <w:noProof/>
          <w:sz w:val="22"/>
          <w:szCs w:val="22"/>
          <w:lang w:val="en-US"/>
        </w:rPr>
        <w:t>及</w:t>
      </w:r>
      <w:r w:rsidRPr="00DE0706">
        <w:rPr>
          <w:rFonts w:ascii="Verdana" w:hAnsi="Verdana"/>
          <w:i/>
          <w:noProof/>
          <w:sz w:val="22"/>
          <w:szCs w:val="22"/>
          <w:lang w:val="en-US"/>
        </w:rPr>
        <w:t>Goodbye My Lover</w:t>
      </w:r>
      <w:r w:rsidRPr="00C37D76">
        <w:rPr>
          <w:rFonts w:ascii="Verdana" w:hAnsi="Verdana" w:hint="eastAsia"/>
          <w:noProof/>
          <w:sz w:val="22"/>
          <w:szCs w:val="22"/>
          <w:lang w:val="en-US"/>
        </w:rPr>
        <w:t>均極受歡迎。</w:t>
      </w:r>
      <w:r>
        <w:rPr>
          <w:rFonts w:ascii="Verdana" w:hAnsi="Verdana"/>
          <w:noProof/>
          <w:sz w:val="22"/>
          <w:szCs w:val="22"/>
          <w:lang w:val="en-US"/>
        </w:rPr>
        <w:t>2007</w:t>
      </w:r>
      <w:r w:rsidRPr="00C37D76">
        <w:rPr>
          <w:rFonts w:ascii="Verdana" w:hAnsi="Verdana" w:hint="eastAsia"/>
          <w:noProof/>
          <w:sz w:val="22"/>
          <w:szCs w:val="22"/>
          <w:lang w:val="en-US"/>
        </w:rPr>
        <w:t>年的第二張大碟</w:t>
      </w:r>
      <w:r w:rsidRPr="00DE0706">
        <w:rPr>
          <w:rFonts w:ascii="Verdana" w:hAnsi="Verdana"/>
          <w:b/>
          <w:noProof/>
          <w:sz w:val="22"/>
          <w:szCs w:val="22"/>
          <w:lang w:val="en-US"/>
        </w:rPr>
        <w:t>All The Lost Souls</w:t>
      </w:r>
      <w:r w:rsidRPr="00C37D76">
        <w:rPr>
          <w:rFonts w:ascii="Verdana" w:hAnsi="Verdana" w:hint="eastAsia"/>
          <w:noProof/>
          <w:sz w:val="22"/>
          <w:szCs w:val="22"/>
          <w:lang w:val="en-US"/>
        </w:rPr>
        <w:t>甫推出便於十個國家登上榜首，售出接近五百萬張。</w:t>
      </w:r>
      <w:r w:rsidR="00F10326" w:rsidRPr="00F10326">
        <w:rPr>
          <w:rFonts w:ascii="Verdana" w:hAnsi="Verdana" w:hint="eastAsia"/>
          <w:noProof/>
          <w:sz w:val="22"/>
          <w:szCs w:val="22"/>
          <w:lang w:val="en-US"/>
        </w:rPr>
        <w:t>大熱歌曲包括</w:t>
      </w:r>
      <w:r w:rsidR="00F10326" w:rsidRPr="00DE0706">
        <w:rPr>
          <w:rFonts w:ascii="Verdana" w:hAnsi="Verdana"/>
          <w:i/>
          <w:noProof/>
          <w:sz w:val="22"/>
          <w:szCs w:val="22"/>
          <w:lang w:val="en-US"/>
        </w:rPr>
        <w:t>1973</w:t>
      </w:r>
      <w:r w:rsidR="00F10326" w:rsidRPr="00F10326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F10326" w:rsidRPr="00DE0706">
        <w:rPr>
          <w:rFonts w:ascii="Verdana" w:hAnsi="Verdana"/>
          <w:i/>
          <w:noProof/>
          <w:sz w:val="22"/>
          <w:szCs w:val="22"/>
          <w:lang w:val="en-US"/>
        </w:rPr>
        <w:t>Same Mistake</w:t>
      </w:r>
      <w:r w:rsidR="00F10326" w:rsidRPr="00F10326">
        <w:rPr>
          <w:rFonts w:ascii="Verdana" w:hAnsi="Verdana" w:hint="eastAsia"/>
          <w:noProof/>
          <w:sz w:val="22"/>
          <w:szCs w:val="22"/>
          <w:lang w:val="en-US"/>
        </w:rPr>
        <w:t>及</w:t>
      </w:r>
      <w:r w:rsidR="00F10326" w:rsidRPr="00DE0706">
        <w:rPr>
          <w:rFonts w:ascii="Verdana" w:hAnsi="Verdana"/>
          <w:i/>
          <w:noProof/>
          <w:sz w:val="22"/>
          <w:szCs w:val="22"/>
          <w:lang w:val="en-US"/>
        </w:rPr>
        <w:t>Carry You Home</w:t>
      </w:r>
      <w:r w:rsidR="00F10326" w:rsidRPr="00F10326">
        <w:rPr>
          <w:rFonts w:ascii="Verdana" w:hAnsi="Verdana" w:hint="eastAsia"/>
          <w:noProof/>
          <w:sz w:val="22"/>
          <w:szCs w:val="22"/>
          <w:lang w:val="en-US"/>
        </w:rPr>
        <w:t>。第三張大碟</w:t>
      </w:r>
      <w:r w:rsidR="00F10326" w:rsidRPr="00DE0706">
        <w:rPr>
          <w:rFonts w:ascii="Verdana" w:hAnsi="Verdana"/>
          <w:b/>
          <w:noProof/>
          <w:sz w:val="22"/>
          <w:szCs w:val="22"/>
          <w:lang w:val="en-US"/>
        </w:rPr>
        <w:t>Some Kind of Trouble</w:t>
      </w:r>
      <w:r w:rsidR="00F10326" w:rsidRPr="00F10326">
        <w:rPr>
          <w:rFonts w:ascii="Verdana" w:hAnsi="Verdana" w:hint="eastAsia"/>
          <w:noProof/>
          <w:sz w:val="22"/>
          <w:szCs w:val="22"/>
          <w:lang w:val="en-US"/>
        </w:rPr>
        <w:t>則於</w:t>
      </w:r>
      <w:r w:rsidR="00F10326">
        <w:rPr>
          <w:rFonts w:ascii="Verdana" w:hAnsi="Verdana"/>
          <w:noProof/>
          <w:sz w:val="22"/>
          <w:szCs w:val="22"/>
          <w:lang w:val="en-US"/>
        </w:rPr>
        <w:t>2010</w:t>
      </w:r>
      <w:r w:rsidR="00F10326" w:rsidRPr="00F10326">
        <w:rPr>
          <w:rFonts w:ascii="Verdana" w:hAnsi="Verdana" w:hint="eastAsia"/>
          <w:noProof/>
          <w:sz w:val="22"/>
          <w:szCs w:val="22"/>
          <w:lang w:val="en-US"/>
        </w:rPr>
        <w:t>年推出，並迅即登上英國榜第四位。只消一個星期便售出超過十萬張。</w:t>
      </w:r>
    </w:p>
    <w:p w14:paraId="02EACB92" w14:textId="77777777" w:rsidR="0098678D" w:rsidRDefault="0098678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049061E8" w14:textId="77777777" w:rsidR="00F10326" w:rsidRDefault="00694276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694276">
        <w:rPr>
          <w:rFonts w:ascii="Verdana" w:hAnsi="Verdana" w:hint="eastAsia"/>
          <w:noProof/>
          <w:sz w:val="22"/>
          <w:szCs w:val="22"/>
          <w:lang w:val="en-US"/>
        </w:rPr>
        <w:t>自出道以來，</w:t>
      </w:r>
      <w:r w:rsidR="00F10326">
        <w:rPr>
          <w:rFonts w:ascii="Verdana" w:hAnsi="Verdana"/>
          <w:noProof/>
          <w:sz w:val="22"/>
          <w:szCs w:val="22"/>
          <w:lang w:val="en-US"/>
        </w:rPr>
        <w:t>James Blunt</w:t>
      </w:r>
      <w:r w:rsidR="007507F5" w:rsidRPr="007507F5">
        <w:rPr>
          <w:rFonts w:ascii="Verdana" w:hAnsi="Verdana" w:hint="eastAsia"/>
          <w:noProof/>
          <w:sz w:val="22"/>
          <w:szCs w:val="22"/>
          <w:lang w:val="en-US"/>
        </w:rPr>
        <w:t>一共獲得四張榜首單曲，並</w:t>
      </w:r>
      <w:r w:rsidR="00F10326" w:rsidRPr="00F10326">
        <w:rPr>
          <w:rFonts w:ascii="Verdana" w:hAnsi="Verdana" w:hint="eastAsia"/>
          <w:noProof/>
          <w:sz w:val="22"/>
          <w:szCs w:val="22"/>
          <w:lang w:val="en-US"/>
        </w:rPr>
        <w:t>獲多個獎項及殊榮，包括兩項</w:t>
      </w:r>
      <w:r w:rsidR="00F10326">
        <w:rPr>
          <w:rFonts w:ascii="Verdana" w:hAnsi="Verdana"/>
          <w:noProof/>
          <w:sz w:val="22"/>
          <w:szCs w:val="22"/>
          <w:lang w:val="en-US"/>
        </w:rPr>
        <w:t>Brit Awards</w:t>
      </w:r>
      <w:r w:rsidR="00F10326" w:rsidRPr="00F10326">
        <w:rPr>
          <w:rFonts w:ascii="Verdana" w:hAnsi="Verdana" w:hint="eastAsia"/>
          <w:noProof/>
          <w:sz w:val="22"/>
          <w:szCs w:val="22"/>
          <w:lang w:val="en-US"/>
        </w:rPr>
        <w:t>、兩項</w:t>
      </w:r>
      <w:r>
        <w:rPr>
          <w:rFonts w:ascii="Verdana" w:hAnsi="Verdana" w:hint="eastAsia"/>
          <w:noProof/>
          <w:sz w:val="22"/>
          <w:szCs w:val="22"/>
          <w:lang w:val="en-US"/>
        </w:rPr>
        <w:t xml:space="preserve">Ivor Novello </w:t>
      </w:r>
      <w:r w:rsidR="00F10326">
        <w:rPr>
          <w:rFonts w:ascii="Verdana" w:hAnsi="Verdana"/>
          <w:noProof/>
          <w:sz w:val="22"/>
          <w:szCs w:val="22"/>
          <w:lang w:val="en-US"/>
        </w:rPr>
        <w:t>Awards</w:t>
      </w:r>
      <w:r w:rsidR="00F10326" w:rsidRPr="00F10326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7507F5" w:rsidRPr="00F10326">
        <w:rPr>
          <w:rFonts w:ascii="Verdana" w:hAnsi="Verdana" w:hint="eastAsia"/>
          <w:noProof/>
          <w:sz w:val="22"/>
          <w:szCs w:val="22"/>
          <w:lang w:val="en-US"/>
        </w:rPr>
        <w:t>五項格林美獎提名</w:t>
      </w:r>
      <w:r w:rsidR="007507F5" w:rsidRPr="007507F5">
        <w:rPr>
          <w:rFonts w:ascii="Verdana" w:hAnsi="Verdana" w:hint="eastAsia"/>
          <w:noProof/>
          <w:sz w:val="22"/>
          <w:szCs w:val="22"/>
          <w:lang w:val="en-US"/>
        </w:rPr>
        <w:t>等</w:t>
      </w:r>
      <w:r w:rsidR="00F10326" w:rsidRPr="00F10326">
        <w:rPr>
          <w:rFonts w:ascii="Verdana" w:hAnsi="Verdana" w:hint="eastAsia"/>
          <w:noProof/>
          <w:sz w:val="22"/>
          <w:szCs w:val="22"/>
          <w:lang w:val="en-US"/>
        </w:rPr>
        <w:t>。</w:t>
      </w:r>
      <w:r w:rsidR="007507F5" w:rsidRPr="007507F5">
        <w:rPr>
          <w:rFonts w:ascii="Verdana" w:hAnsi="Verdana" w:hint="eastAsia"/>
          <w:noProof/>
          <w:sz w:val="22"/>
          <w:szCs w:val="22"/>
          <w:lang w:val="en-US"/>
        </w:rPr>
        <w:t>至今全球共售出近一千七百萬張專輯，以及二千萬張單曲。</w:t>
      </w:r>
    </w:p>
    <w:p w14:paraId="3208A7CC" w14:textId="77777777" w:rsidR="00F10326" w:rsidRPr="00C37D76" w:rsidRDefault="00F10326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111A1585" w14:textId="77777777" w:rsidR="00F3007F" w:rsidRDefault="00F3007F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F3007F">
        <w:rPr>
          <w:rFonts w:ascii="Verdana" w:hAnsi="Verdana" w:hint="eastAsia"/>
          <w:noProof/>
          <w:sz w:val="22"/>
          <w:szCs w:val="22"/>
          <w:lang w:val="en-US"/>
        </w:rPr>
        <w:t>縱然</w:t>
      </w:r>
      <w:r>
        <w:rPr>
          <w:rFonts w:ascii="Verdana" w:hAnsi="Verdana"/>
          <w:noProof/>
          <w:sz w:val="22"/>
          <w:szCs w:val="22"/>
          <w:lang w:val="en-US"/>
        </w:rPr>
        <w:t>James Blunt</w:t>
      </w:r>
      <w:r w:rsidRPr="00F3007F">
        <w:rPr>
          <w:rFonts w:ascii="Verdana" w:hAnsi="Verdana" w:hint="eastAsia"/>
          <w:noProof/>
          <w:sz w:val="22"/>
          <w:szCs w:val="22"/>
          <w:lang w:val="en-US"/>
        </w:rPr>
        <w:t>熱愛製作新音樂，但對他來說，最終的快樂乃源於現場為樂迷演唱出他的歌曲。</w:t>
      </w:r>
      <w:r w:rsidRPr="00FB0D8C">
        <w:rPr>
          <w:rFonts w:ascii="Verdana" w:hAnsi="Verdana" w:hint="eastAsia"/>
          <w:noProof/>
          <w:sz w:val="22"/>
          <w:szCs w:val="22"/>
        </w:rPr>
        <w:t>由</w:t>
      </w:r>
      <w:r w:rsidR="006854D8">
        <w:rPr>
          <w:rFonts w:ascii="Verdana" w:eastAsia="SimSun" w:hAnsi="Verdana"/>
          <w:sz w:val="20"/>
          <w:szCs w:val="20"/>
          <w:lang w:eastAsia="zh-CN"/>
        </w:rPr>
        <w:t>Midas Promotions</w:t>
      </w:r>
      <w:r w:rsidRPr="00FB0D8C">
        <w:rPr>
          <w:rFonts w:ascii="Verdana" w:hAnsi="Verdana" w:hint="eastAsia"/>
          <w:noProof/>
          <w:sz w:val="22"/>
          <w:szCs w:val="22"/>
        </w:rPr>
        <w:t>誠意獻上的</w:t>
      </w:r>
      <w:r w:rsidR="00AC14F4" w:rsidRPr="00AC14F4">
        <w:rPr>
          <w:rFonts w:ascii="Verdana" w:hAnsi="Verdana"/>
          <w:b/>
          <w:noProof/>
          <w:sz w:val="22"/>
          <w:szCs w:val="22"/>
          <w:lang w:val="en-US"/>
        </w:rPr>
        <w:t>J</w:t>
      </w:r>
      <w:r w:rsidR="00AC14F4" w:rsidRPr="00AC14F4">
        <w:rPr>
          <w:rFonts w:ascii="Verdana" w:hAnsi="Verdana" w:hint="eastAsia"/>
          <w:b/>
          <w:noProof/>
          <w:sz w:val="22"/>
          <w:szCs w:val="22"/>
          <w:lang w:val="en-US"/>
        </w:rPr>
        <w:t xml:space="preserve">ames </w:t>
      </w:r>
      <w:r w:rsidR="00AC14F4" w:rsidRPr="00AC14F4">
        <w:rPr>
          <w:rFonts w:ascii="Verdana" w:hAnsi="Verdana"/>
          <w:b/>
          <w:noProof/>
          <w:sz w:val="22"/>
          <w:szCs w:val="22"/>
          <w:lang w:val="en-US"/>
        </w:rPr>
        <w:t>B</w:t>
      </w:r>
      <w:r w:rsidR="00AC14F4" w:rsidRPr="00AC14F4">
        <w:rPr>
          <w:rFonts w:ascii="Verdana" w:hAnsi="Verdana" w:hint="eastAsia"/>
          <w:b/>
          <w:noProof/>
          <w:sz w:val="22"/>
          <w:szCs w:val="22"/>
          <w:lang w:val="en-US"/>
        </w:rPr>
        <w:t>lunt</w:t>
      </w:r>
      <w:r w:rsidR="00AC14F4" w:rsidRPr="00AC14F4">
        <w:rPr>
          <w:rFonts w:ascii="Verdana" w:hAnsi="Verdana"/>
          <w:b/>
          <w:noProof/>
          <w:sz w:val="22"/>
          <w:szCs w:val="22"/>
          <w:lang w:val="en-US"/>
        </w:rPr>
        <w:t xml:space="preserve"> M</w:t>
      </w:r>
      <w:r w:rsidR="00AC14F4" w:rsidRPr="00AC14F4">
        <w:rPr>
          <w:rFonts w:ascii="Verdana" w:hAnsi="Verdana" w:hint="eastAsia"/>
          <w:b/>
          <w:noProof/>
          <w:sz w:val="22"/>
          <w:szCs w:val="22"/>
          <w:lang w:val="en-US"/>
        </w:rPr>
        <w:t>oon</w:t>
      </w:r>
      <w:r w:rsidR="00AC14F4" w:rsidRPr="00AC14F4">
        <w:rPr>
          <w:rFonts w:ascii="Verdana" w:hAnsi="Verdana"/>
          <w:b/>
          <w:noProof/>
          <w:sz w:val="22"/>
          <w:szCs w:val="22"/>
          <w:lang w:val="en-US"/>
        </w:rPr>
        <w:t xml:space="preserve"> L</w:t>
      </w:r>
      <w:r w:rsidR="00AC14F4" w:rsidRPr="00AC14F4">
        <w:rPr>
          <w:rFonts w:ascii="Verdana" w:hAnsi="Verdana" w:hint="eastAsia"/>
          <w:b/>
          <w:noProof/>
          <w:sz w:val="22"/>
          <w:szCs w:val="22"/>
          <w:lang w:val="en-US"/>
        </w:rPr>
        <w:t>anding</w:t>
      </w:r>
      <w:r w:rsidR="00AC14F4" w:rsidRPr="00AC14F4">
        <w:rPr>
          <w:rFonts w:ascii="Verdana" w:hAnsi="Verdana"/>
          <w:b/>
          <w:noProof/>
          <w:sz w:val="22"/>
          <w:szCs w:val="22"/>
          <w:lang w:val="en-US"/>
        </w:rPr>
        <w:t xml:space="preserve"> 2014 W</w:t>
      </w:r>
      <w:r w:rsidR="00AC14F4" w:rsidRPr="00AC14F4">
        <w:rPr>
          <w:rFonts w:ascii="Verdana" w:hAnsi="Verdana" w:hint="eastAsia"/>
          <w:b/>
          <w:noProof/>
          <w:sz w:val="22"/>
          <w:szCs w:val="22"/>
          <w:lang w:val="en-US"/>
        </w:rPr>
        <w:t>orld</w:t>
      </w:r>
      <w:r w:rsidR="00AC14F4" w:rsidRPr="00AC14F4">
        <w:rPr>
          <w:rFonts w:ascii="Verdana" w:hAnsi="Verdana"/>
          <w:b/>
          <w:noProof/>
          <w:sz w:val="22"/>
          <w:szCs w:val="22"/>
          <w:lang w:val="en-US"/>
        </w:rPr>
        <w:t xml:space="preserve"> T</w:t>
      </w:r>
      <w:r w:rsidR="00AC14F4" w:rsidRPr="00AC14F4">
        <w:rPr>
          <w:rFonts w:ascii="Verdana" w:hAnsi="Verdana" w:hint="eastAsia"/>
          <w:b/>
          <w:noProof/>
          <w:sz w:val="22"/>
          <w:szCs w:val="22"/>
          <w:lang w:val="en-US"/>
        </w:rPr>
        <w:t>our</w:t>
      </w:r>
      <w:r w:rsidRPr="00FB0D8C">
        <w:rPr>
          <w:rFonts w:ascii="Verdana" w:hAnsi="Verdana" w:hint="eastAsia"/>
          <w:noProof/>
          <w:sz w:val="22"/>
          <w:szCs w:val="22"/>
        </w:rPr>
        <w:t>巡迴演唱會香港站，將於</w:t>
      </w:r>
      <w:r w:rsidRPr="00FB0D8C">
        <w:rPr>
          <w:rFonts w:ascii="Verdana" w:hAnsi="Verdana"/>
          <w:noProof/>
          <w:sz w:val="22"/>
          <w:szCs w:val="22"/>
        </w:rPr>
        <w:t>20</w:t>
      </w:r>
      <w:r>
        <w:rPr>
          <w:rFonts w:ascii="Verdana" w:hAnsi="Verdana"/>
          <w:noProof/>
          <w:sz w:val="22"/>
          <w:szCs w:val="22"/>
        </w:rPr>
        <w:t>1</w:t>
      </w:r>
      <w:r w:rsidR="00AC14F4">
        <w:rPr>
          <w:rFonts w:ascii="Verdana" w:hAnsi="Verdana" w:hint="eastAsia"/>
          <w:noProof/>
          <w:sz w:val="22"/>
          <w:szCs w:val="22"/>
        </w:rPr>
        <w:t>4</w:t>
      </w:r>
      <w:r w:rsidRPr="00FB0D8C">
        <w:rPr>
          <w:rFonts w:ascii="Verdana" w:hAnsi="Verdana" w:hint="eastAsia"/>
          <w:noProof/>
          <w:sz w:val="22"/>
          <w:szCs w:val="22"/>
        </w:rPr>
        <w:t>年</w:t>
      </w:r>
      <w:r w:rsidR="00AC14F4">
        <w:rPr>
          <w:rFonts w:ascii="Verdana" w:hAnsi="Verdana" w:hint="eastAsia"/>
          <w:noProof/>
          <w:sz w:val="22"/>
          <w:szCs w:val="22"/>
        </w:rPr>
        <w:t>1</w:t>
      </w:r>
      <w:r w:rsidRPr="00FB0D8C">
        <w:rPr>
          <w:rFonts w:ascii="Verdana" w:hAnsi="Verdana" w:hint="eastAsia"/>
          <w:noProof/>
          <w:sz w:val="22"/>
          <w:szCs w:val="22"/>
        </w:rPr>
        <w:t>月</w:t>
      </w:r>
      <w:r w:rsidR="00AC14F4">
        <w:rPr>
          <w:rFonts w:ascii="Verdana" w:hAnsi="Verdana" w:hint="eastAsia"/>
          <w:noProof/>
          <w:sz w:val="22"/>
          <w:szCs w:val="22"/>
        </w:rPr>
        <w:t>12</w:t>
      </w:r>
      <w:r w:rsidRPr="00FB0D8C">
        <w:rPr>
          <w:rFonts w:ascii="Verdana" w:hAnsi="Verdana" w:hint="eastAsia"/>
          <w:noProof/>
          <w:sz w:val="22"/>
          <w:szCs w:val="22"/>
        </w:rPr>
        <w:t>日假亞洲</w:t>
      </w:r>
      <w:r w:rsidR="00101C05">
        <w:rPr>
          <w:rFonts w:ascii="Verdana" w:hAnsi="Verdana"/>
          <w:noProof/>
          <w:sz w:val="22"/>
          <w:szCs w:val="22"/>
          <w:lang w:val="en-US"/>
        </w:rPr>
        <w:t>國際</w:t>
      </w:r>
      <w:r w:rsidRPr="00FB0D8C">
        <w:rPr>
          <w:rFonts w:ascii="Verdana" w:hAnsi="Verdana" w:hint="eastAsia"/>
          <w:noProof/>
          <w:sz w:val="22"/>
          <w:szCs w:val="22"/>
        </w:rPr>
        <w:t>博覽館</w:t>
      </w:r>
      <w:r w:rsidR="0003131C">
        <w:rPr>
          <w:rFonts w:ascii="Verdana" w:hAnsi="Verdana" w:hint="eastAsia"/>
          <w:noProof/>
          <w:sz w:val="22"/>
          <w:szCs w:val="22"/>
        </w:rPr>
        <w:t>Arena</w:t>
      </w:r>
      <w:r w:rsidRPr="00FB0D8C">
        <w:rPr>
          <w:rFonts w:ascii="Verdana" w:hAnsi="Verdana" w:hint="eastAsia"/>
          <w:noProof/>
          <w:sz w:val="22"/>
          <w:szCs w:val="22"/>
        </w:rPr>
        <w:t>舉行，門票由</w:t>
      </w:r>
      <w:r w:rsidR="00AC14F4" w:rsidRPr="00FB0D8C">
        <w:rPr>
          <w:rFonts w:ascii="Verdana" w:hAnsi="Verdana"/>
          <w:sz w:val="22"/>
          <w:szCs w:val="22"/>
        </w:rPr>
        <w:t>20</w:t>
      </w:r>
      <w:r w:rsidR="00AC14F4">
        <w:rPr>
          <w:rFonts w:ascii="Verdana" w:hAnsi="Verdana"/>
          <w:sz w:val="22"/>
          <w:szCs w:val="22"/>
        </w:rPr>
        <w:t>1</w:t>
      </w:r>
      <w:r w:rsidR="00AC14F4">
        <w:rPr>
          <w:rFonts w:ascii="Verdana" w:hAnsi="Verdana" w:hint="eastAsia"/>
          <w:sz w:val="22"/>
          <w:szCs w:val="22"/>
        </w:rPr>
        <w:t>3</w:t>
      </w:r>
      <w:r w:rsidR="00AC14F4" w:rsidRPr="00FB0D8C">
        <w:rPr>
          <w:rFonts w:ascii="Verdana" w:hAnsi="Verdana"/>
          <w:sz w:val="22"/>
          <w:szCs w:val="22"/>
        </w:rPr>
        <w:t>年</w:t>
      </w:r>
      <w:r w:rsidR="00AC14F4">
        <w:rPr>
          <w:rFonts w:ascii="Verdana" w:eastAsiaTheme="minorEastAsia" w:hAnsi="Verdana" w:hint="eastAsia"/>
          <w:sz w:val="22"/>
          <w:szCs w:val="22"/>
        </w:rPr>
        <w:t>10</w:t>
      </w:r>
      <w:r w:rsidR="00AC14F4" w:rsidRPr="00FB0D8C">
        <w:rPr>
          <w:rFonts w:ascii="細明體" w:eastAsia="細明體" w:hAnsi="細明體" w:cs="細明體" w:hint="eastAsia"/>
          <w:noProof/>
          <w:sz w:val="22"/>
          <w:szCs w:val="22"/>
        </w:rPr>
        <w:t>月</w:t>
      </w:r>
      <w:r w:rsidR="00AC14F4">
        <w:rPr>
          <w:rFonts w:ascii="Verdana" w:eastAsiaTheme="minorEastAsia" w:hAnsi="Verdana" w:hint="eastAsia"/>
          <w:sz w:val="22"/>
          <w:szCs w:val="22"/>
        </w:rPr>
        <w:t>18</w:t>
      </w:r>
      <w:r w:rsidR="00AC14F4" w:rsidRPr="00FB0D8C">
        <w:rPr>
          <w:rFonts w:ascii="細明體" w:eastAsia="細明體" w:hAnsi="細明體" w:cs="細明體" w:hint="eastAsia"/>
          <w:noProof/>
          <w:sz w:val="22"/>
          <w:szCs w:val="22"/>
        </w:rPr>
        <w:t>日</w:t>
      </w:r>
      <w:r w:rsidR="00AC14F4" w:rsidRPr="00AC14F4">
        <w:rPr>
          <w:rFonts w:ascii="細明體" w:eastAsia="細明體" w:hAnsi="細明體" w:cs="細明體" w:hint="eastAsia"/>
          <w:sz w:val="22"/>
          <w:szCs w:val="22"/>
        </w:rPr>
        <w:t>上午</w:t>
      </w:r>
      <w:r w:rsidR="00AC14F4" w:rsidRPr="00AC14F4">
        <w:rPr>
          <w:rFonts w:ascii="Verdana" w:eastAsia="Times New Roman" w:hAnsi="Verdana" w:hint="eastAsia"/>
          <w:sz w:val="22"/>
          <w:szCs w:val="22"/>
          <w:lang w:eastAsia="zh-CN"/>
        </w:rPr>
        <w:t>10</w:t>
      </w:r>
      <w:r w:rsidR="00AC14F4" w:rsidRPr="00AC14F4">
        <w:rPr>
          <w:rFonts w:ascii="細明體" w:eastAsia="細明體" w:hAnsi="細明體" w:cs="細明體" w:hint="eastAsia"/>
          <w:sz w:val="22"/>
          <w:szCs w:val="22"/>
        </w:rPr>
        <w:t>時</w:t>
      </w:r>
      <w:r w:rsidR="00AC14F4" w:rsidRPr="00FB0D8C">
        <w:rPr>
          <w:rFonts w:ascii="Verdana" w:hAnsi="SimSun" w:cs="SimSun" w:hint="eastAsia"/>
          <w:sz w:val="22"/>
          <w:szCs w:val="22"/>
        </w:rPr>
        <w:t>起於</w:t>
      </w:r>
      <w:r w:rsidR="00AC14F4" w:rsidRPr="00E70530">
        <w:rPr>
          <w:rFonts w:ascii="Verdana" w:hAnsi="Verdana" w:hint="eastAsia"/>
          <w:sz w:val="22"/>
          <w:szCs w:val="22"/>
        </w:rPr>
        <w:t>快達票、</w:t>
      </w:r>
      <w:r w:rsidR="00AC14F4" w:rsidRPr="00E70530">
        <w:rPr>
          <w:rFonts w:ascii="Verdana" w:hAnsi="Verdana" w:hint="eastAsia"/>
          <w:sz w:val="22"/>
          <w:szCs w:val="22"/>
        </w:rPr>
        <w:t>K11 Select</w:t>
      </w:r>
      <w:r w:rsidR="00AC14F4" w:rsidRPr="00E70530">
        <w:rPr>
          <w:rFonts w:ascii="Verdana" w:hAnsi="Verdana" w:hint="eastAsia"/>
          <w:sz w:val="22"/>
          <w:szCs w:val="22"/>
        </w:rPr>
        <w:t>及通利琴行發售</w:t>
      </w:r>
      <w:r w:rsidRPr="00FB0D8C">
        <w:rPr>
          <w:rFonts w:ascii="Verdana" w:hAnsi="Verdana" w:hint="eastAsia"/>
          <w:noProof/>
          <w:sz w:val="22"/>
          <w:szCs w:val="22"/>
        </w:rPr>
        <w:t>，網上訂票</w:t>
      </w:r>
      <w:hyperlink r:id="rId7" w:history="1">
        <w:r w:rsidRPr="00FB0D8C">
          <w:rPr>
            <w:rStyle w:val="Hyperlink"/>
            <w:rFonts w:ascii="Verdana" w:hAnsi="Verdana"/>
            <w:noProof/>
            <w:sz w:val="22"/>
            <w:szCs w:val="22"/>
          </w:rPr>
          <w:t>www.hkticketing.com</w:t>
        </w:r>
      </w:hyperlink>
      <w:r w:rsidRPr="00FB0D8C">
        <w:rPr>
          <w:rFonts w:ascii="Verdana" w:hAnsi="Verdana" w:hint="eastAsia"/>
          <w:noProof/>
          <w:sz w:val="22"/>
          <w:szCs w:val="22"/>
        </w:rPr>
        <w:t>，購票熱線：</w:t>
      </w:r>
      <w:r w:rsidRPr="00FB0D8C">
        <w:rPr>
          <w:rFonts w:ascii="Verdana" w:hAnsi="Verdana"/>
          <w:noProof/>
          <w:sz w:val="22"/>
          <w:szCs w:val="22"/>
        </w:rPr>
        <w:t>31 288 288</w:t>
      </w:r>
      <w:r w:rsidRPr="00FB0D8C">
        <w:rPr>
          <w:rFonts w:ascii="Verdana" w:hAnsi="Verdana" w:hint="eastAsia"/>
          <w:noProof/>
          <w:sz w:val="22"/>
          <w:szCs w:val="22"/>
        </w:rPr>
        <w:t>。</w:t>
      </w:r>
      <w:r w:rsidRPr="00FB0D8C">
        <w:rPr>
          <w:rFonts w:ascii="Verdana" w:hAnsi="Verdana"/>
          <w:noProof/>
          <w:sz w:val="22"/>
          <w:szCs w:val="22"/>
        </w:rPr>
        <w:t> </w:t>
      </w:r>
    </w:p>
    <w:p w14:paraId="30B8406F" w14:textId="77777777" w:rsidR="0098678D" w:rsidRPr="00FB0D8C" w:rsidRDefault="0098678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</w:rPr>
      </w:pPr>
    </w:p>
    <w:bookmarkEnd w:id="0"/>
    <w:bookmarkEnd w:id="1"/>
    <w:p w14:paraId="278CAB7E" w14:textId="77777777" w:rsidR="0098678D" w:rsidRPr="00FB0D8C" w:rsidRDefault="00AC14F4" w:rsidP="0098678D">
      <w:pPr>
        <w:autoSpaceDE w:val="0"/>
        <w:autoSpaceDN w:val="0"/>
        <w:adjustRightInd w:val="0"/>
        <w:spacing w:line="360" w:lineRule="atLeast"/>
        <w:rPr>
          <w:rFonts w:ascii="Verdana" w:hAnsi="Verdana"/>
          <w:b/>
        </w:rPr>
      </w:pPr>
      <w:r w:rsidRPr="00AC14F4">
        <w:rPr>
          <w:rFonts w:ascii="Verdana" w:hAnsi="Verdana"/>
          <w:b/>
        </w:rPr>
        <w:lastRenderedPageBreak/>
        <w:t>J</w:t>
      </w:r>
      <w:r w:rsidRPr="00AC14F4">
        <w:rPr>
          <w:rFonts w:ascii="Verdana" w:hAnsi="Verdana" w:hint="eastAsia"/>
          <w:b/>
        </w:rPr>
        <w:t xml:space="preserve">ames </w:t>
      </w:r>
      <w:r w:rsidRPr="00AC14F4">
        <w:rPr>
          <w:rFonts w:ascii="Verdana" w:hAnsi="Verdana"/>
          <w:b/>
        </w:rPr>
        <w:t>B</w:t>
      </w:r>
      <w:r w:rsidRPr="00AC14F4">
        <w:rPr>
          <w:rFonts w:ascii="Verdana" w:hAnsi="Verdana" w:hint="eastAsia"/>
          <w:b/>
        </w:rPr>
        <w:t>lunt</w:t>
      </w:r>
      <w:r w:rsidRPr="00AC14F4">
        <w:rPr>
          <w:rFonts w:ascii="Verdana" w:hAnsi="Verdana"/>
          <w:b/>
        </w:rPr>
        <w:t xml:space="preserve"> M</w:t>
      </w:r>
      <w:r w:rsidRPr="00AC14F4">
        <w:rPr>
          <w:rFonts w:ascii="Verdana" w:hAnsi="Verdana" w:hint="eastAsia"/>
          <w:b/>
        </w:rPr>
        <w:t>oon</w:t>
      </w:r>
      <w:r w:rsidRPr="00AC14F4">
        <w:rPr>
          <w:rFonts w:ascii="Verdana" w:hAnsi="Verdana"/>
          <w:b/>
        </w:rPr>
        <w:t xml:space="preserve"> L</w:t>
      </w:r>
      <w:r w:rsidRPr="00AC14F4">
        <w:rPr>
          <w:rFonts w:ascii="Verdana" w:hAnsi="Verdana" w:hint="eastAsia"/>
          <w:b/>
        </w:rPr>
        <w:t>anding</w:t>
      </w:r>
      <w:r w:rsidRPr="00AC14F4">
        <w:rPr>
          <w:rFonts w:ascii="Verdana" w:hAnsi="Verdana"/>
          <w:b/>
        </w:rPr>
        <w:t xml:space="preserve"> 2014 W</w:t>
      </w:r>
      <w:r w:rsidRPr="00AC14F4">
        <w:rPr>
          <w:rFonts w:ascii="Verdana" w:hAnsi="Verdana" w:hint="eastAsia"/>
          <w:b/>
        </w:rPr>
        <w:t>orld</w:t>
      </w:r>
      <w:r w:rsidRPr="00AC14F4">
        <w:rPr>
          <w:rFonts w:ascii="Verdana" w:hAnsi="Verdana"/>
          <w:b/>
        </w:rPr>
        <w:t xml:space="preserve"> T</w:t>
      </w:r>
      <w:r w:rsidRPr="00AC14F4">
        <w:rPr>
          <w:rFonts w:ascii="Verdana" w:hAnsi="Verdana" w:hint="eastAsia"/>
          <w:b/>
        </w:rPr>
        <w:t>our</w:t>
      </w:r>
      <w:r w:rsidR="0098678D" w:rsidRPr="00FB0D8C">
        <w:rPr>
          <w:rFonts w:ascii="Verdana" w:hAnsi="Verdana"/>
          <w:b/>
        </w:rPr>
        <w:t>巡迴演唱會香港站</w:t>
      </w:r>
    </w:p>
    <w:p w14:paraId="5A9BD5B4" w14:textId="77777777" w:rsidR="0098678D" w:rsidRPr="00FB0D8C" w:rsidRDefault="0098678D" w:rsidP="0003131C">
      <w:pPr>
        <w:pStyle w:val="Body"/>
        <w:tabs>
          <w:tab w:val="left" w:pos="851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日期：</w:t>
      </w:r>
      <w:r w:rsidR="0003131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20</w:t>
      </w:r>
      <w:r w:rsidR="00F3007F">
        <w:rPr>
          <w:rFonts w:ascii="Verdana" w:eastAsia="新細明體" w:hAnsi="Verdana"/>
          <w:color w:val="auto"/>
          <w:sz w:val="22"/>
          <w:szCs w:val="22"/>
          <w:lang w:eastAsia="zh-TW"/>
        </w:rPr>
        <w:t>1</w:t>
      </w:r>
      <w:r w:rsidR="00AC14F4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4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年</w:t>
      </w:r>
      <w:r w:rsidR="00AC14F4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1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月</w:t>
      </w:r>
      <w:r w:rsidR="00AC14F4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12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日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 (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星期</w:t>
      </w:r>
      <w:r w:rsidR="00F3007F"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日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) </w:t>
      </w:r>
    </w:p>
    <w:p w14:paraId="2762432E" w14:textId="77777777" w:rsidR="0098678D" w:rsidRPr="00FB0D8C" w:rsidRDefault="0098678D" w:rsidP="0003131C">
      <w:pPr>
        <w:pStyle w:val="Body"/>
        <w:tabs>
          <w:tab w:val="left" w:pos="851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時間：</w:t>
      </w:r>
      <w:r w:rsidR="0003131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晚上</w:t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8</w:t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時</w:t>
      </w:r>
    </w:p>
    <w:p w14:paraId="7FB80357" w14:textId="77777777" w:rsidR="0098678D" w:rsidRPr="00FB0D8C" w:rsidRDefault="0098678D" w:rsidP="0003131C">
      <w:pPr>
        <w:pStyle w:val="Body"/>
        <w:tabs>
          <w:tab w:val="left" w:pos="851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地點：</w:t>
      </w:r>
      <w:r w:rsidR="0003131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亞洲</w:t>
      </w:r>
      <w:r w:rsidR="00101C05">
        <w:rPr>
          <w:rFonts w:ascii="小塚ゴシック Pr6N EL" w:eastAsia="小塚ゴシック Pr6N EL" w:hAnsi="小塚ゴシック Pr6N EL" w:cs="小塚ゴシック Pr6N EL" w:hint="eastAsia"/>
          <w:sz w:val="22"/>
          <w:szCs w:val="22"/>
        </w:rPr>
        <w:t>國際</w:t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博覽館</w:t>
      </w:r>
      <w:r w:rsidR="0003131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 xml:space="preserve"> Arena</w:t>
      </w:r>
    </w:p>
    <w:p w14:paraId="51651352" w14:textId="77777777" w:rsidR="0003131C" w:rsidRDefault="0098678D" w:rsidP="0003131C">
      <w:pPr>
        <w:pStyle w:val="Body"/>
        <w:tabs>
          <w:tab w:val="left" w:pos="851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門票：</w:t>
      </w:r>
      <w:r w:rsidR="0003131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ab/>
      </w:r>
      <w:r w:rsidRPr="00F3007F">
        <w:rPr>
          <w:rFonts w:ascii="Verdana" w:eastAsia="新細明體" w:hAnsi="Verdana"/>
          <w:sz w:val="22"/>
          <w:szCs w:val="22"/>
          <w:lang w:eastAsia="zh-TW"/>
        </w:rPr>
        <w:t>HK$</w:t>
      </w:r>
      <w:r w:rsidR="00AC14F4">
        <w:rPr>
          <w:rFonts w:ascii="Verdana" w:eastAsia="新細明體" w:hAnsi="Verdana" w:hint="eastAsia"/>
          <w:sz w:val="22"/>
          <w:szCs w:val="22"/>
          <w:lang w:eastAsia="zh-TW"/>
        </w:rPr>
        <w:t>9</w:t>
      </w:r>
      <w:r w:rsidR="00F3007F">
        <w:rPr>
          <w:rFonts w:ascii="Verdana" w:eastAsia="新細明體" w:hAnsi="Verdana"/>
          <w:sz w:val="22"/>
          <w:szCs w:val="22"/>
          <w:lang w:eastAsia="zh-TW"/>
        </w:rPr>
        <w:t>80</w:t>
      </w:r>
      <w:r w:rsidRPr="00F3007F">
        <w:rPr>
          <w:rFonts w:ascii="Verdana" w:eastAsia="新細明體" w:hAnsi="Verdana"/>
          <w:sz w:val="22"/>
          <w:szCs w:val="22"/>
          <w:lang w:eastAsia="zh-TW"/>
        </w:rPr>
        <w:t>/ HK$</w:t>
      </w:r>
      <w:r w:rsidR="00AC14F4">
        <w:rPr>
          <w:rFonts w:ascii="Verdana" w:eastAsia="新細明體" w:hAnsi="Verdana" w:hint="eastAsia"/>
          <w:sz w:val="22"/>
          <w:szCs w:val="22"/>
          <w:lang w:eastAsia="zh-TW"/>
        </w:rPr>
        <w:t>7</w:t>
      </w:r>
      <w:r w:rsidR="00F3007F">
        <w:rPr>
          <w:rFonts w:ascii="Verdana" w:eastAsia="新細明體" w:hAnsi="Verdana"/>
          <w:sz w:val="22"/>
          <w:szCs w:val="22"/>
          <w:lang w:eastAsia="zh-TW"/>
        </w:rPr>
        <w:t>80</w:t>
      </w:r>
      <w:r w:rsidRPr="00F3007F">
        <w:rPr>
          <w:rFonts w:ascii="Verdana" w:eastAsia="新細明體" w:hAnsi="Verdana" w:hint="eastAsia"/>
          <w:sz w:val="22"/>
          <w:szCs w:val="22"/>
          <w:lang w:eastAsia="zh-TW"/>
        </w:rPr>
        <w:t xml:space="preserve"> / HK$</w:t>
      </w:r>
      <w:r w:rsidR="00AC14F4">
        <w:rPr>
          <w:rFonts w:ascii="Verdana" w:eastAsia="新細明體" w:hAnsi="Verdana" w:hint="eastAsia"/>
          <w:sz w:val="22"/>
          <w:szCs w:val="22"/>
          <w:lang w:eastAsia="zh-TW"/>
        </w:rPr>
        <w:t>5</w:t>
      </w:r>
      <w:r w:rsidR="00F3007F">
        <w:rPr>
          <w:rFonts w:ascii="Verdana" w:eastAsia="新細明體" w:hAnsi="Verdana"/>
          <w:sz w:val="22"/>
          <w:szCs w:val="22"/>
          <w:lang w:eastAsia="zh-TW"/>
        </w:rPr>
        <w:t>80</w:t>
      </w:r>
      <w:r w:rsidR="00AC14F4">
        <w:rPr>
          <w:rFonts w:ascii="Verdana" w:eastAsia="新細明體" w:hAnsi="Verdana" w:hint="eastAsia"/>
          <w:sz w:val="22"/>
          <w:szCs w:val="22"/>
          <w:lang w:eastAsia="zh-TW"/>
        </w:rPr>
        <w:t xml:space="preserve"> (</w:t>
      </w:r>
      <w:r w:rsidR="00217904" w:rsidRPr="00217904">
        <w:rPr>
          <w:rFonts w:ascii="Verdana" w:eastAsia="新細明體" w:hAnsi="Verdana" w:hint="eastAsia"/>
          <w:sz w:val="22"/>
          <w:szCs w:val="22"/>
          <w:lang w:eastAsia="zh-TW"/>
        </w:rPr>
        <w:t>全場</w:t>
      </w:r>
      <w:r w:rsidR="00AC14F4" w:rsidRPr="00AC14F4">
        <w:rPr>
          <w:rFonts w:ascii="Verdana" w:eastAsia="新細明體" w:hAnsi="Verdana" w:hint="eastAsia"/>
          <w:sz w:val="22"/>
          <w:szCs w:val="22"/>
          <w:lang w:eastAsia="zh-TW"/>
        </w:rPr>
        <w:t>不設企位</w:t>
      </w:r>
      <w:r w:rsidR="00AC14F4">
        <w:rPr>
          <w:rFonts w:ascii="Verdana" w:eastAsia="新細明體" w:hAnsi="Verdana" w:hint="eastAsia"/>
          <w:sz w:val="22"/>
          <w:szCs w:val="22"/>
          <w:lang w:eastAsia="zh-TW"/>
        </w:rPr>
        <w:t xml:space="preserve">) </w:t>
      </w:r>
    </w:p>
    <w:p w14:paraId="2DA30E3A" w14:textId="77777777" w:rsidR="0098678D" w:rsidRPr="00FB0D8C" w:rsidRDefault="0003131C" w:rsidP="0003131C">
      <w:pPr>
        <w:pStyle w:val="Body"/>
        <w:tabs>
          <w:tab w:val="left" w:pos="851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>
        <w:rPr>
          <w:rFonts w:ascii="Verdana" w:eastAsia="新細明體" w:hAnsi="Verdana" w:hint="eastAsia"/>
          <w:sz w:val="22"/>
          <w:szCs w:val="22"/>
          <w:lang w:eastAsia="zh-TW"/>
        </w:rPr>
        <w:tab/>
      </w:r>
      <w:r w:rsidR="00AC14F4"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20</w:t>
      </w:r>
      <w:r w:rsidR="00AC14F4">
        <w:rPr>
          <w:rFonts w:ascii="Verdana" w:eastAsia="新細明體" w:hAnsi="Verdana"/>
          <w:color w:val="auto"/>
          <w:sz w:val="22"/>
          <w:szCs w:val="22"/>
          <w:lang w:eastAsia="zh-TW"/>
        </w:rPr>
        <w:t>1</w:t>
      </w:r>
      <w:r w:rsidR="00AC14F4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3</w:t>
      </w:r>
      <w:r w:rsidR="00AC14F4"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年</w:t>
      </w:r>
      <w:r w:rsidR="00AC14F4">
        <w:rPr>
          <w:rFonts w:ascii="Verdana" w:eastAsiaTheme="minorEastAsia" w:hAnsi="Verdana" w:hint="eastAsia"/>
          <w:sz w:val="22"/>
          <w:szCs w:val="22"/>
          <w:lang w:eastAsia="zh-TW"/>
        </w:rPr>
        <w:t>10</w:t>
      </w:r>
      <w:r w:rsidR="00AC14F4" w:rsidRPr="00FB0D8C">
        <w:rPr>
          <w:rFonts w:ascii="細明體" w:eastAsia="細明體" w:hAnsi="細明體" w:cs="細明體" w:hint="eastAsia"/>
          <w:sz w:val="22"/>
          <w:szCs w:val="22"/>
        </w:rPr>
        <w:t>月</w:t>
      </w:r>
      <w:r w:rsidR="00AC14F4">
        <w:rPr>
          <w:rFonts w:ascii="Verdana" w:eastAsiaTheme="minorEastAsia" w:hAnsi="Verdana" w:hint="eastAsia"/>
          <w:sz w:val="22"/>
          <w:szCs w:val="22"/>
          <w:lang w:eastAsia="zh-TW"/>
        </w:rPr>
        <w:t>18</w:t>
      </w:r>
      <w:r w:rsidR="00AC14F4" w:rsidRPr="00FB0D8C">
        <w:rPr>
          <w:rFonts w:ascii="細明體" w:eastAsia="細明體" w:hAnsi="細明體" w:cs="細明體" w:hint="eastAsia"/>
          <w:sz w:val="22"/>
          <w:szCs w:val="22"/>
        </w:rPr>
        <w:t>日</w:t>
      </w:r>
      <w:r w:rsidR="00AC14F4" w:rsidRPr="00AC14F4">
        <w:rPr>
          <w:rFonts w:ascii="細明體" w:eastAsia="細明體" w:hAnsi="細明體" w:cs="細明體" w:hint="eastAsia"/>
          <w:sz w:val="22"/>
          <w:szCs w:val="22"/>
        </w:rPr>
        <w:t>上午</w:t>
      </w:r>
      <w:r w:rsidR="00AC14F4" w:rsidRPr="00AC14F4">
        <w:rPr>
          <w:rFonts w:ascii="Verdana" w:hAnsi="Verdana" w:hint="eastAsia"/>
          <w:sz w:val="22"/>
          <w:szCs w:val="22"/>
        </w:rPr>
        <w:t>10</w:t>
      </w:r>
      <w:r w:rsidR="00AC14F4" w:rsidRPr="00AC14F4">
        <w:rPr>
          <w:rFonts w:ascii="細明體" w:eastAsia="細明體" w:hAnsi="細明體" w:cs="細明體" w:hint="eastAsia"/>
          <w:sz w:val="22"/>
          <w:szCs w:val="22"/>
        </w:rPr>
        <w:t>時</w:t>
      </w:r>
      <w:r w:rsidR="0098678D" w:rsidRPr="00FB0D8C">
        <w:rPr>
          <w:rFonts w:ascii="Verdana" w:eastAsia="新細明體" w:hAnsi="SimSun" w:cs="SimSun" w:hint="eastAsia"/>
          <w:sz w:val="22"/>
          <w:szCs w:val="22"/>
          <w:lang w:eastAsia="zh-TW"/>
        </w:rPr>
        <w:t>起於</w:t>
      </w:r>
      <w:r w:rsidR="00AC14F4"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快達票、</w:t>
      </w:r>
      <w:r w:rsidR="00AC14F4"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K11 Select</w:t>
      </w:r>
      <w:r w:rsidR="00AC14F4"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及通利琴行發售</w:t>
      </w:r>
    </w:p>
    <w:p w14:paraId="63658DF3" w14:textId="77777777" w:rsidR="0098678D" w:rsidRPr="00FB0D8C" w:rsidRDefault="0098678D" w:rsidP="0003131C">
      <w:pPr>
        <w:pStyle w:val="Body"/>
        <w:tabs>
          <w:tab w:val="left" w:pos="900"/>
          <w:tab w:val="left" w:pos="1134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sz w:val="22"/>
          <w:szCs w:val="22"/>
          <w:lang w:eastAsia="zh-TW"/>
        </w:rPr>
        <w:t>購票熱線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/>
          <w:sz w:val="22"/>
          <w:szCs w:val="22"/>
          <w:lang w:eastAsia="zh-TW"/>
        </w:rPr>
        <w:t>：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 xml:space="preserve"> 31 288 288  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>快達票</w:t>
      </w:r>
    </w:p>
    <w:p w14:paraId="4A039D09" w14:textId="77777777" w:rsidR="0098678D" w:rsidRPr="00FB0D8C" w:rsidRDefault="0098678D" w:rsidP="0003131C">
      <w:pPr>
        <w:pStyle w:val="Body"/>
        <w:tabs>
          <w:tab w:val="left" w:pos="900"/>
          <w:tab w:val="left" w:pos="1134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sz w:val="22"/>
          <w:szCs w:val="22"/>
          <w:lang w:eastAsia="zh-TW"/>
        </w:rPr>
        <w:t>網上訂票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/>
          <w:sz w:val="22"/>
          <w:szCs w:val="22"/>
          <w:lang w:eastAsia="zh-TW"/>
        </w:rPr>
        <w:t>：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ab/>
      </w:r>
      <w:hyperlink r:id="rId8" w:history="1">
        <w:r w:rsidRPr="00FB0D8C">
          <w:rPr>
            <w:rStyle w:val="Hyperlink"/>
            <w:rFonts w:ascii="Verdana" w:eastAsia="新細明體" w:hAnsi="Verdana"/>
            <w:sz w:val="22"/>
            <w:szCs w:val="22"/>
            <w:lang w:eastAsia="zh-TW"/>
          </w:rPr>
          <w:t>www.hkticketing.com</w:t>
        </w:r>
      </w:hyperlink>
      <w:r w:rsidRPr="00FB0D8C">
        <w:rPr>
          <w:rFonts w:ascii="Verdana" w:eastAsia="新細明體" w:hAnsi="Verdana"/>
          <w:sz w:val="22"/>
          <w:szCs w:val="22"/>
          <w:lang w:eastAsia="zh-TW"/>
        </w:rPr>
        <w:t xml:space="preserve">  </w:t>
      </w:r>
    </w:p>
    <w:p w14:paraId="07AC427B" w14:textId="77777777" w:rsidR="0098678D" w:rsidRPr="003B01A2" w:rsidRDefault="003B01A2" w:rsidP="0098678D">
      <w:pPr>
        <w:pStyle w:val="Body"/>
        <w:tabs>
          <w:tab w:val="left" w:pos="900"/>
          <w:tab w:val="left" w:pos="1200"/>
          <w:tab w:val="left" w:pos="4320"/>
          <w:tab w:val="left" w:pos="5280"/>
          <w:tab w:val="left" w:pos="564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val="fr-FR" w:eastAsia="zh-TW"/>
        </w:rPr>
      </w:pPr>
      <w:r w:rsidRPr="003B01A2">
        <w:rPr>
          <w:rFonts w:ascii="Verdana" w:eastAsia="新細明體" w:hAnsi="Verdana"/>
          <w:sz w:val="22"/>
          <w:szCs w:val="22"/>
          <w:lang w:val="fr-FR" w:eastAsia="zh-TW"/>
        </w:rPr>
        <w:t>James Blunt</w:t>
      </w:r>
      <w:r w:rsidR="0098678D" w:rsidRPr="00FB0D8C">
        <w:rPr>
          <w:rFonts w:ascii="Verdana" w:eastAsia="新細明體" w:hAnsi="Verdana" w:hint="eastAsia"/>
          <w:sz w:val="22"/>
          <w:szCs w:val="22"/>
          <w:lang w:eastAsia="zh-TW"/>
        </w:rPr>
        <w:t>官方</w:t>
      </w:r>
      <w:r w:rsidR="0098678D" w:rsidRPr="00FB0D8C">
        <w:rPr>
          <w:rFonts w:ascii="Verdana" w:eastAsia="新細明體" w:hAnsi="Verdana"/>
          <w:sz w:val="22"/>
          <w:szCs w:val="22"/>
          <w:lang w:eastAsia="zh-TW"/>
        </w:rPr>
        <w:t>網</w:t>
      </w:r>
      <w:r w:rsidR="0098678D" w:rsidRPr="00FB0D8C">
        <w:rPr>
          <w:rFonts w:ascii="Verdana" w:eastAsia="新細明體" w:hAnsi="Verdana" w:hint="eastAsia"/>
          <w:sz w:val="22"/>
          <w:szCs w:val="22"/>
          <w:lang w:eastAsia="zh-TW"/>
        </w:rPr>
        <w:t>站</w:t>
      </w:r>
      <w:r w:rsidR="0098678D" w:rsidRPr="003B01A2">
        <w:rPr>
          <w:rFonts w:ascii="Verdana" w:eastAsia="新細明體" w:hAnsi="Verdana"/>
          <w:sz w:val="22"/>
          <w:szCs w:val="22"/>
          <w:lang w:val="fr-FR" w:eastAsia="zh-TW"/>
        </w:rPr>
        <w:t>：</w:t>
      </w:r>
      <w:hyperlink r:id="rId9" w:history="1">
        <w:r w:rsidRPr="008343B9">
          <w:rPr>
            <w:rStyle w:val="Hyperlink"/>
            <w:rFonts w:ascii="Verdana" w:eastAsia="新細明體" w:hAnsi="Verdana"/>
            <w:sz w:val="22"/>
            <w:szCs w:val="22"/>
            <w:lang w:val="fr-FR" w:eastAsia="zh-TW"/>
          </w:rPr>
          <w:t>http://www.jamesblunt.com</w:t>
        </w:r>
      </w:hyperlink>
      <w:r>
        <w:rPr>
          <w:rFonts w:ascii="Verdana" w:eastAsia="新細明體" w:hAnsi="Verdana"/>
          <w:sz w:val="22"/>
          <w:szCs w:val="22"/>
          <w:lang w:val="fr-FR" w:eastAsia="zh-TW"/>
        </w:rPr>
        <w:t xml:space="preserve"> </w:t>
      </w:r>
      <w:r w:rsidR="0098678D" w:rsidRPr="003B01A2">
        <w:rPr>
          <w:rFonts w:ascii="Verdana" w:eastAsia="新細明體" w:hAnsi="Verdana"/>
          <w:sz w:val="22"/>
          <w:szCs w:val="22"/>
          <w:lang w:val="fr-FR" w:eastAsia="zh-TW"/>
        </w:rPr>
        <w:t xml:space="preserve"> </w:t>
      </w:r>
    </w:p>
    <w:p w14:paraId="767F24D9" w14:textId="77777777" w:rsidR="0098678D" w:rsidRPr="003B01A2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val="fr-FR" w:eastAsia="zh-TW"/>
        </w:rPr>
      </w:pPr>
    </w:p>
    <w:p w14:paraId="06B59392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~ 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完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 ~</w:t>
      </w:r>
    </w:p>
    <w:p w14:paraId="7EEAE987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</w:p>
    <w:p w14:paraId="150DE7AB" w14:textId="77777777" w:rsidR="003B01A2" w:rsidRPr="006854D8" w:rsidRDefault="003B01A2" w:rsidP="003B01A2">
      <w:pPr>
        <w:pStyle w:val="Body"/>
        <w:tabs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6854D8">
        <w:rPr>
          <w:rFonts w:ascii="Verdana" w:eastAsia="新細明體" w:hAnsi="Verdana"/>
          <w:sz w:val="22"/>
          <w:szCs w:val="22"/>
          <w:lang w:eastAsia="zh-TW"/>
        </w:rPr>
        <w:t>媒體查詢，請聯絡</w:t>
      </w:r>
      <w:r w:rsidR="006854D8" w:rsidRPr="006854D8">
        <w:rPr>
          <w:rFonts w:ascii="Verdana" w:eastAsia="新細明體" w:hAnsi="Verdana"/>
          <w:sz w:val="22"/>
          <w:szCs w:val="22"/>
          <w:lang w:eastAsia="zh-TW"/>
        </w:rPr>
        <w:t>:</w:t>
      </w:r>
    </w:p>
    <w:p w14:paraId="517D35E8" w14:textId="77777777" w:rsidR="006854D8" w:rsidRPr="006854D8" w:rsidRDefault="006854D8" w:rsidP="006854D8">
      <w:pPr>
        <w:jc w:val="both"/>
        <w:rPr>
          <w:rFonts w:ascii="Verdana" w:eastAsia="SimSun" w:hAnsi="Verdana"/>
          <w:sz w:val="22"/>
          <w:szCs w:val="22"/>
        </w:rPr>
      </w:pPr>
      <w:r w:rsidRPr="006854D8">
        <w:rPr>
          <w:rFonts w:ascii="Verdana" w:hAnsi="Verdana"/>
          <w:sz w:val="22"/>
          <w:szCs w:val="22"/>
        </w:rPr>
        <w:t>Adeline Lee</w:t>
      </w:r>
      <w:r w:rsidRPr="006854D8">
        <w:rPr>
          <w:rFonts w:ascii="Verdana" w:hAnsi="Verdana"/>
          <w:sz w:val="22"/>
          <w:szCs w:val="22"/>
        </w:rPr>
        <w:tab/>
      </w:r>
      <w:r w:rsidR="003B01A2" w:rsidRPr="006854D8">
        <w:rPr>
          <w:rFonts w:ascii="Verdana" w:hAnsi="Verdana" w:hint="eastAsia"/>
          <w:sz w:val="22"/>
          <w:szCs w:val="22"/>
        </w:rPr>
        <w:t>電話：</w:t>
      </w:r>
      <w:r w:rsidR="003B01A2" w:rsidRPr="006854D8">
        <w:rPr>
          <w:rFonts w:ascii="Verdana" w:hAnsi="Verdana"/>
          <w:sz w:val="22"/>
          <w:szCs w:val="22"/>
        </w:rPr>
        <w:t>9108 2820</w:t>
      </w:r>
      <w:r w:rsidRPr="006854D8">
        <w:rPr>
          <w:rFonts w:ascii="Verdana" w:hAnsi="Verdana"/>
          <w:sz w:val="22"/>
          <w:szCs w:val="22"/>
        </w:rPr>
        <w:tab/>
      </w:r>
      <w:r w:rsidRPr="006854D8">
        <w:rPr>
          <w:rFonts w:ascii="Verdana" w:hAnsi="Verdana" w:hint="eastAsia"/>
          <w:sz w:val="22"/>
          <w:szCs w:val="22"/>
        </w:rPr>
        <w:t>電</w:t>
      </w:r>
      <w:r w:rsidRPr="006854D8">
        <w:rPr>
          <w:rFonts w:ascii="Verdana" w:eastAsia="SimSun" w:hAnsi="Verdana"/>
          <w:sz w:val="22"/>
          <w:szCs w:val="22"/>
        </w:rPr>
        <w:t>郵</w:t>
      </w:r>
      <w:r w:rsidRPr="006854D8">
        <w:rPr>
          <w:rFonts w:ascii="Verdana" w:eastAsia="SimSun" w:hAnsi="Verdana"/>
          <w:sz w:val="22"/>
          <w:szCs w:val="22"/>
        </w:rPr>
        <w:t xml:space="preserve">: </w:t>
      </w:r>
      <w:hyperlink r:id="rId10" w:history="1">
        <w:r w:rsidRPr="006854D8">
          <w:rPr>
            <w:rStyle w:val="Hyperlink"/>
            <w:rFonts w:ascii="Verdana" w:eastAsia="SimSun" w:hAnsi="Verdana"/>
            <w:sz w:val="22"/>
            <w:szCs w:val="22"/>
          </w:rPr>
          <w:t>adeline@freez.com.hk</w:t>
        </w:r>
      </w:hyperlink>
    </w:p>
    <w:p w14:paraId="4B89D441" w14:textId="77777777" w:rsidR="003B01A2" w:rsidRPr="006854D8" w:rsidRDefault="003B01A2" w:rsidP="003B01A2">
      <w:pPr>
        <w:pStyle w:val="Body"/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</w:p>
    <w:p w14:paraId="01A0ACB1" w14:textId="77777777" w:rsidR="003542FA" w:rsidRPr="003B01A2" w:rsidRDefault="0044476E" w:rsidP="003B01A2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</w:p>
    <w:sectPr w:rsidR="003542FA" w:rsidRPr="003B01A2" w:rsidSect="00FB0D8C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5C110" w14:textId="77777777" w:rsidR="00FA1772" w:rsidRDefault="00FA1772" w:rsidP="007A16B6">
      <w:r>
        <w:separator/>
      </w:r>
    </w:p>
  </w:endnote>
  <w:endnote w:type="continuationSeparator" w:id="0">
    <w:p w14:paraId="4AEA00DD" w14:textId="77777777" w:rsidR="00FA1772" w:rsidRDefault="00FA1772" w:rsidP="007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細明體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小塚ゴシック Pr6N EL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DA512" w14:textId="77777777" w:rsidR="00FA1772" w:rsidRDefault="00FA1772" w:rsidP="007A16B6">
      <w:r>
        <w:separator/>
      </w:r>
    </w:p>
  </w:footnote>
  <w:footnote w:type="continuationSeparator" w:id="0">
    <w:p w14:paraId="5EEEFF01" w14:textId="77777777" w:rsidR="00FA1772" w:rsidRDefault="00FA1772" w:rsidP="007A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D"/>
    <w:rsid w:val="0003131C"/>
    <w:rsid w:val="00101C05"/>
    <w:rsid w:val="001B1D25"/>
    <w:rsid w:val="00217904"/>
    <w:rsid w:val="002A0BB2"/>
    <w:rsid w:val="00346806"/>
    <w:rsid w:val="003B01A2"/>
    <w:rsid w:val="0044476E"/>
    <w:rsid w:val="004909B0"/>
    <w:rsid w:val="004A07D4"/>
    <w:rsid w:val="005B5172"/>
    <w:rsid w:val="005E23C7"/>
    <w:rsid w:val="00672E99"/>
    <w:rsid w:val="006854D8"/>
    <w:rsid w:val="00694276"/>
    <w:rsid w:val="006D29BD"/>
    <w:rsid w:val="007507F5"/>
    <w:rsid w:val="007A16B6"/>
    <w:rsid w:val="007F6DBB"/>
    <w:rsid w:val="00827B48"/>
    <w:rsid w:val="0090020B"/>
    <w:rsid w:val="00921A99"/>
    <w:rsid w:val="0098678D"/>
    <w:rsid w:val="00AC14F4"/>
    <w:rsid w:val="00C37D76"/>
    <w:rsid w:val="00D56F86"/>
    <w:rsid w:val="00DE0706"/>
    <w:rsid w:val="00E91DC6"/>
    <w:rsid w:val="00F072DF"/>
    <w:rsid w:val="00F10326"/>
    <w:rsid w:val="00F3007F"/>
    <w:rsid w:val="00F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80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1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B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A1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B6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1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B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A1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B6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jamesblunt.com" TargetMode="External"/><Relationship Id="rId10" Type="http://schemas.openxmlformats.org/officeDocument/2006/relationships/hyperlink" Target="mailto:adeline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2</cp:revision>
  <dcterms:created xsi:type="dcterms:W3CDTF">2013-10-15T22:07:00Z</dcterms:created>
  <dcterms:modified xsi:type="dcterms:W3CDTF">2013-10-15T22:07:00Z</dcterms:modified>
</cp:coreProperties>
</file>