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E124A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新聞稿</w:t>
      </w:r>
    </w:p>
    <w:p w14:paraId="5AD05A80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即時發佈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 </w:t>
      </w:r>
    </w:p>
    <w:p w14:paraId="062CD47E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eastAsia="zh-TW"/>
        </w:rPr>
      </w:pPr>
    </w:p>
    <w:p w14:paraId="00E0A026" w14:textId="77777777" w:rsidR="00586285" w:rsidRDefault="00E77F56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PMingLiU" w:hAnsi="Verdana"/>
          <w:b/>
          <w:sz w:val="28"/>
          <w:lang w:eastAsia="zh-TW"/>
        </w:rPr>
      </w:pPr>
      <w:bookmarkStart w:id="0" w:name="OLE_LINK1"/>
      <w:bookmarkStart w:id="1" w:name="OLE_LINK2"/>
      <w:r w:rsidRPr="00E77F56">
        <w:rPr>
          <w:rFonts w:ascii="Verdana" w:eastAsia="PMingLiU" w:hAnsi="Verdana" w:hint="eastAsia"/>
          <w:b/>
          <w:sz w:val="28"/>
          <w:lang w:eastAsia="zh-TW"/>
        </w:rPr>
        <w:t>巨星級</w:t>
      </w:r>
      <w:r w:rsidR="00D25496" w:rsidRPr="00D25496">
        <w:rPr>
          <w:rFonts w:ascii="Verdana" w:eastAsia="PMingLiU" w:hAnsi="Verdana" w:hint="eastAsia"/>
          <w:b/>
          <w:sz w:val="28"/>
          <w:lang w:eastAsia="zh-TW"/>
        </w:rPr>
        <w:t>DJ</w:t>
      </w:r>
      <w:r w:rsidR="00D25496">
        <w:rPr>
          <w:rFonts w:ascii="Verdana" w:eastAsia="PMingLiU" w:hAnsi="Verdana" w:hint="eastAsia"/>
          <w:b/>
          <w:sz w:val="28"/>
          <w:lang w:eastAsia="zh-TW"/>
        </w:rPr>
        <w:t xml:space="preserve"> David Guetta</w:t>
      </w:r>
      <w:r w:rsidRPr="00E77F56">
        <w:rPr>
          <w:rFonts w:ascii="Verdana" w:eastAsia="PMingLiU" w:hAnsi="Verdana" w:hint="eastAsia"/>
          <w:b/>
          <w:sz w:val="28"/>
          <w:lang w:eastAsia="zh-TW"/>
        </w:rPr>
        <w:t>以強勁節拍震撼香港樂迷</w:t>
      </w:r>
    </w:p>
    <w:p w14:paraId="446C7206" w14:textId="77777777" w:rsidR="0098678D" w:rsidRPr="00FB0D8C" w:rsidRDefault="00A67F81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PMingLiU" w:hAnsi="Verdana"/>
          <w:b/>
          <w:sz w:val="28"/>
          <w:lang w:eastAsia="zh-TW"/>
        </w:rPr>
      </w:pPr>
      <w:r>
        <w:rPr>
          <w:rFonts w:ascii="Verdana" w:eastAsia="PMingLiU" w:hAnsi="Verdana" w:hint="eastAsia"/>
          <w:b/>
          <w:sz w:val="28"/>
          <w:lang w:eastAsia="zh-TW"/>
        </w:rPr>
        <w:t>David Guetta</w:t>
      </w:r>
      <w:r w:rsidR="00E70530">
        <w:rPr>
          <w:rFonts w:ascii="Verdana" w:eastAsia="PMingLiU" w:hAnsi="Verdana"/>
          <w:b/>
          <w:sz w:val="28"/>
          <w:lang w:eastAsia="zh-TW"/>
        </w:rPr>
        <w:t xml:space="preserve"> Live in Hong Kong 2013</w:t>
      </w:r>
      <w:r w:rsidR="00535A4A" w:rsidRPr="00FB0D8C">
        <w:rPr>
          <w:rFonts w:ascii="Verdana" w:eastAsia="PMingLiU" w:hAnsi="Verdana"/>
          <w:b/>
          <w:sz w:val="28"/>
          <w:lang w:eastAsia="zh-TW"/>
        </w:rPr>
        <w:t xml:space="preserve"> </w:t>
      </w:r>
    </w:p>
    <w:p w14:paraId="0F5F2E12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eastAsia="zh-TW"/>
        </w:rPr>
      </w:pPr>
    </w:p>
    <w:p w14:paraId="517717F8" w14:textId="77777777" w:rsidR="00586285" w:rsidRDefault="00A53693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香港，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20</w:t>
      </w:r>
      <w:r w:rsidR="001B1D25" w:rsidRPr="00B41A96">
        <w:rPr>
          <w:rFonts w:ascii="Verdana" w:hAnsi="Verdana"/>
          <w:noProof/>
          <w:sz w:val="22"/>
          <w:szCs w:val="22"/>
          <w:lang w:val="en-US"/>
        </w:rPr>
        <w:t>1</w:t>
      </w:r>
      <w:r w:rsidR="00E70530" w:rsidRPr="00B41A96">
        <w:rPr>
          <w:rFonts w:ascii="Verdana" w:hAnsi="Verdana"/>
          <w:noProof/>
          <w:sz w:val="22"/>
          <w:szCs w:val="22"/>
          <w:lang w:val="en-US"/>
        </w:rPr>
        <w:t>3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年</w:t>
      </w:r>
      <w:r w:rsidR="00A67F81">
        <w:rPr>
          <w:rFonts w:ascii="Verdana" w:hAnsi="Verdana" w:hint="eastAsia"/>
          <w:noProof/>
          <w:sz w:val="22"/>
          <w:szCs w:val="22"/>
          <w:lang w:val="en-US"/>
        </w:rPr>
        <w:t>3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月</w:t>
      </w:r>
      <w:r w:rsidR="00C40E24">
        <w:rPr>
          <w:rFonts w:ascii="Verdana" w:hAnsi="Verdana"/>
          <w:noProof/>
          <w:sz w:val="22"/>
          <w:szCs w:val="22"/>
          <w:lang w:val="en-US"/>
        </w:rPr>
        <w:t>12</w:t>
      </w:r>
      <w:r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B6659F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集流行曲魔法師、</w:t>
      </w:r>
      <w:r w:rsidR="004873E7" w:rsidRPr="004873E7">
        <w:rPr>
          <w:rFonts w:ascii="Verdana" w:hAnsi="Verdana" w:hint="eastAsia"/>
          <w:noProof/>
          <w:sz w:val="22"/>
          <w:szCs w:val="22"/>
          <w:lang w:val="en-US"/>
        </w:rPr>
        <w:t>各大型音樂節的主打演出嘉賓、著名</w:t>
      </w:r>
      <w:r w:rsidR="004873E7" w:rsidRPr="004873E7">
        <w:rPr>
          <w:rFonts w:ascii="Verdana" w:hAnsi="Verdana" w:hint="eastAsia"/>
          <w:noProof/>
          <w:sz w:val="22"/>
          <w:szCs w:val="22"/>
          <w:lang w:val="en-US"/>
        </w:rPr>
        <w:t>DJ</w:t>
      </w:r>
      <w:r w:rsidR="004873E7" w:rsidRPr="004873E7">
        <w:rPr>
          <w:rFonts w:ascii="Verdana" w:hAnsi="Verdana" w:hint="eastAsia"/>
          <w:noProof/>
          <w:sz w:val="22"/>
          <w:szCs w:val="22"/>
          <w:lang w:val="en-US"/>
        </w:rPr>
        <w:t>和音樂監製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於一身的</w:t>
      </w:r>
      <w:r w:rsidR="004873E7" w:rsidRPr="00CB1A78">
        <w:rPr>
          <w:rFonts w:ascii="Verdana" w:hAnsi="Verdana" w:hint="eastAsia"/>
          <w:b/>
          <w:noProof/>
          <w:sz w:val="22"/>
          <w:szCs w:val="22"/>
          <w:lang w:val="en-US"/>
        </w:rPr>
        <w:t>David Guetta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即</w:t>
      </w:r>
      <w:r w:rsidR="004873E7" w:rsidRPr="004873E7">
        <w:rPr>
          <w:rFonts w:ascii="Verdana" w:hAnsi="Verdana" w:hint="eastAsia"/>
          <w:noProof/>
          <w:sz w:val="22"/>
          <w:szCs w:val="22"/>
          <w:lang w:val="en-US"/>
        </w:rPr>
        <w:t>將來港演出，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於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2013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5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月</w:t>
      </w:r>
      <w:r w:rsidR="00A67F81" w:rsidRPr="00CB1A78">
        <w:rPr>
          <w:rFonts w:ascii="Verdana" w:hAnsi="Verdana" w:hint="eastAsia"/>
          <w:noProof/>
          <w:sz w:val="22"/>
          <w:szCs w:val="22"/>
          <w:lang w:val="en-US"/>
        </w:rPr>
        <w:t>10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日在亞洲</w:t>
      </w:r>
      <w:r w:rsidR="00CB1A78">
        <w:rPr>
          <w:rFonts w:ascii="Verdana" w:hAnsi="Verdana" w:hint="eastAsia"/>
          <w:noProof/>
          <w:sz w:val="22"/>
          <w:szCs w:val="22"/>
          <w:lang w:val="en-US"/>
        </w:rPr>
        <w:t>國際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博覽館舉行</w:t>
      </w:r>
      <w:r w:rsidR="00586285" w:rsidRPr="00B41A96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A67F81">
        <w:rPr>
          <w:rFonts w:ascii="Verdana" w:hAnsi="Verdana" w:hint="eastAsia"/>
          <w:b/>
          <w:noProof/>
          <w:sz w:val="22"/>
          <w:szCs w:val="22"/>
          <w:lang w:val="en-US"/>
        </w:rPr>
        <w:t>David Guetta</w:t>
      </w:r>
      <w:r w:rsidR="00586285" w:rsidRPr="00B41A96">
        <w:rPr>
          <w:rFonts w:ascii="Verdana" w:hAnsi="Verdana"/>
          <w:b/>
          <w:noProof/>
          <w:sz w:val="22"/>
          <w:szCs w:val="22"/>
          <w:lang w:val="en-US"/>
        </w:rPr>
        <w:t xml:space="preserve"> Live in Hong Kong 2013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。</w:t>
      </w:r>
    </w:p>
    <w:p w14:paraId="60DF5E1B" w14:textId="77777777" w:rsidR="0098678D" w:rsidRPr="004873E7" w:rsidRDefault="0098678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14:paraId="742A29EA" w14:textId="77777777" w:rsidR="007F75AE" w:rsidRDefault="004873E7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4873E7">
        <w:rPr>
          <w:rFonts w:ascii="Verdana" w:hAnsi="Verdana" w:hint="eastAsia"/>
          <w:noProof/>
          <w:sz w:val="22"/>
          <w:szCs w:val="22"/>
          <w:lang w:val="en-US"/>
        </w:rPr>
        <w:t>來自巴黎的</w:t>
      </w:r>
      <w:r w:rsidRPr="00CB1A78">
        <w:rPr>
          <w:rFonts w:ascii="Verdana" w:hAnsi="Verdana" w:hint="eastAsia"/>
          <w:b/>
          <w:noProof/>
          <w:sz w:val="22"/>
          <w:szCs w:val="22"/>
          <w:lang w:val="en-US"/>
        </w:rPr>
        <w:t>David Guetta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，初出道時於夜總會當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DJ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打碟，於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2002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年推出首張專輯</w:t>
      </w:r>
      <w:r>
        <w:rPr>
          <w:rFonts w:ascii="Verdana" w:hAnsi="Verdana" w:hint="eastAsia"/>
          <w:noProof/>
          <w:sz w:val="22"/>
          <w:szCs w:val="22"/>
          <w:lang w:val="en-US"/>
        </w:rPr>
        <w:t>Just a Little M</w:t>
      </w:r>
      <w:r>
        <w:rPr>
          <w:rFonts w:ascii="Verdana" w:hAnsi="Verdana"/>
          <w:noProof/>
          <w:sz w:val="22"/>
          <w:szCs w:val="22"/>
          <w:lang w:val="en-US"/>
        </w:rPr>
        <w:t>o</w:t>
      </w:r>
      <w:r>
        <w:rPr>
          <w:rFonts w:ascii="Verdana" w:hAnsi="Verdana" w:hint="eastAsia"/>
          <w:noProof/>
          <w:sz w:val="22"/>
          <w:szCs w:val="22"/>
          <w:lang w:val="en-US"/>
        </w:rPr>
        <w:t>re Love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，其後在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2004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年及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2007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年分別推出</w:t>
      </w:r>
      <w:r>
        <w:rPr>
          <w:rFonts w:ascii="Verdana" w:hAnsi="Verdana" w:hint="eastAsia"/>
          <w:noProof/>
          <w:sz w:val="22"/>
          <w:szCs w:val="22"/>
          <w:lang w:val="en-US"/>
        </w:rPr>
        <w:t>Guetta Blaster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和</w:t>
      </w:r>
      <w:r>
        <w:rPr>
          <w:rFonts w:ascii="Verdana" w:hAnsi="Verdana" w:hint="eastAsia"/>
          <w:noProof/>
          <w:sz w:val="22"/>
          <w:szCs w:val="22"/>
          <w:lang w:val="en-US"/>
        </w:rPr>
        <w:t>Pop Life</w:t>
      </w:r>
      <w:r w:rsidRPr="004873E7">
        <w:rPr>
          <w:rFonts w:ascii="Verdana" w:hAnsi="Verdana" w:hint="eastAsia"/>
          <w:noProof/>
          <w:sz w:val="22"/>
          <w:szCs w:val="22"/>
          <w:lang w:val="en-US"/>
        </w:rPr>
        <w:t>兩張專輯。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2009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年的專輯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 xml:space="preserve">One Love 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和重新推出的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One More Love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，誕生了多首熱門單曲，包括登上英國榜第一位、在美國銷量達三白金的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Sexy Bitch (featuring Akon)</w:t>
      </w:r>
      <w:r w:rsidR="00E77F56" w:rsidRPr="00E77F56">
        <w:rPr>
          <w:rFonts w:hint="eastAsia"/>
        </w:rPr>
        <w:t xml:space="preserve"> 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與及</w:t>
      </w:r>
      <w:r w:rsidR="00CB630F">
        <w:rPr>
          <w:rFonts w:ascii="Verdana" w:hAnsi="Verdana"/>
          <w:noProof/>
          <w:sz w:val="22"/>
          <w:szCs w:val="22"/>
          <w:lang w:val="en-US"/>
        </w:rPr>
        <w:t>When Love Takes Over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>featuring Kelly Rowland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 xml:space="preserve">Memories 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>featuring Kid Cudi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 xml:space="preserve">Gettin’ Over You 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 xml:space="preserve">featuring 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 xml:space="preserve">Chris Willis, 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>Fergie and LMFAO</w:t>
      </w:r>
      <w:r w:rsidR="00CB630F"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CB630F" w:rsidRPr="00CB630F">
        <w:rPr>
          <w:rFonts w:ascii="Verdana" w:hAnsi="Verdana" w:hint="eastAsia"/>
          <w:noProof/>
          <w:sz w:val="22"/>
          <w:szCs w:val="22"/>
          <w:lang w:val="en-US"/>
        </w:rPr>
        <w:t>及</w:t>
      </w:r>
      <w:r w:rsidR="00CB630F" w:rsidRPr="00CB630F">
        <w:rPr>
          <w:rFonts w:ascii="Verdana" w:hAnsi="Verdana"/>
          <w:noProof/>
          <w:sz w:val="22"/>
          <w:szCs w:val="22"/>
          <w:lang w:val="en-US"/>
        </w:rPr>
        <w:t>Who’s That Chick featuring Rihanna</w:t>
      </w:r>
      <w:r w:rsidR="00CB630F" w:rsidRPr="00B41A96">
        <w:rPr>
          <w:rFonts w:ascii="Verdana" w:hAnsi="Verdana" w:hint="eastAsia"/>
          <w:noProof/>
          <w:sz w:val="22"/>
          <w:szCs w:val="22"/>
          <w:lang w:val="en-US"/>
        </w:rPr>
        <w:t>。</w:t>
      </w:r>
      <w:r w:rsidR="00691B3C">
        <w:rPr>
          <w:rFonts w:ascii="Verdana" w:hAnsi="Verdana" w:hint="eastAsia"/>
          <w:noProof/>
          <w:sz w:val="22"/>
          <w:szCs w:val="22"/>
          <w:lang w:val="en-US"/>
        </w:rPr>
        <w:t>One Love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於英國榜及美國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Billboard Club Chart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各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取得四張榜首單曲的佳績。這張專輯也在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2010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年獲得法國著名的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NRJ</w:t>
      </w:r>
      <w:r w:rsidR="00691B3C" w:rsidRPr="00691B3C">
        <w:rPr>
          <w:rFonts w:ascii="Verdana" w:hAnsi="Verdana" w:hint="eastAsia"/>
          <w:noProof/>
          <w:sz w:val="22"/>
          <w:szCs w:val="22"/>
          <w:lang w:val="en-US"/>
        </w:rPr>
        <w:t>音樂獎最佳國際專輯。</w:t>
      </w:r>
    </w:p>
    <w:p w14:paraId="1096FCBB" w14:textId="77777777" w:rsidR="00A67F81" w:rsidRDefault="00A67F81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14:paraId="0B6A5C31" w14:textId="77777777" w:rsidR="009906D0" w:rsidRDefault="009906D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9906D0">
        <w:rPr>
          <w:rFonts w:ascii="Verdana" w:hAnsi="Verdana" w:hint="eastAsia"/>
          <w:noProof/>
          <w:sz w:val="22"/>
          <w:szCs w:val="22"/>
          <w:lang w:val="en-US"/>
        </w:rPr>
        <w:t>2011</w:t>
      </w:r>
      <w:r w:rsidRPr="009906D0">
        <w:rPr>
          <w:rFonts w:ascii="Verdana" w:hAnsi="Verdana" w:hint="eastAsia"/>
          <w:noProof/>
          <w:sz w:val="22"/>
          <w:szCs w:val="22"/>
          <w:lang w:val="en-US"/>
        </w:rPr>
        <w:t>年，</w:t>
      </w:r>
      <w:r w:rsidRPr="00CB1A78">
        <w:rPr>
          <w:rFonts w:ascii="Verdana" w:hAnsi="Verdana" w:hint="eastAsia"/>
          <w:b/>
          <w:noProof/>
          <w:sz w:val="22"/>
          <w:szCs w:val="22"/>
          <w:lang w:val="en-US"/>
        </w:rPr>
        <w:t>David Guetta</w:t>
      </w:r>
      <w:r w:rsidRPr="009906D0">
        <w:rPr>
          <w:rFonts w:ascii="Verdana" w:hAnsi="Verdana" w:hint="eastAsia"/>
          <w:noProof/>
          <w:sz w:val="22"/>
          <w:szCs w:val="22"/>
          <w:lang w:val="en-US"/>
        </w:rPr>
        <w:t>發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佈</w:t>
      </w:r>
      <w:r w:rsidRPr="009906D0">
        <w:rPr>
          <w:rFonts w:ascii="Verdana" w:hAnsi="Verdana" w:hint="eastAsia"/>
          <w:noProof/>
          <w:sz w:val="22"/>
          <w:szCs w:val="22"/>
          <w:lang w:val="en-US"/>
        </w:rPr>
        <w:t>了萬眾期待的第五張錄音室專輯</w:t>
      </w:r>
      <w:r>
        <w:rPr>
          <w:rFonts w:ascii="Verdana" w:hAnsi="Verdana" w:hint="eastAsia"/>
          <w:noProof/>
          <w:sz w:val="22"/>
          <w:szCs w:val="22"/>
          <w:lang w:val="en-US"/>
        </w:rPr>
        <w:t xml:space="preserve">Nothing But </w:t>
      </w:r>
      <w:r>
        <w:rPr>
          <w:rFonts w:ascii="Verdana" w:hAnsi="Verdana"/>
          <w:noProof/>
          <w:sz w:val="22"/>
          <w:szCs w:val="22"/>
          <w:lang w:val="en-US"/>
        </w:rPr>
        <w:t>The</w:t>
      </w:r>
      <w:r>
        <w:rPr>
          <w:rFonts w:ascii="Verdana" w:hAnsi="Verdana" w:hint="eastAsia"/>
          <w:noProof/>
          <w:sz w:val="22"/>
          <w:szCs w:val="22"/>
          <w:lang w:val="en-US"/>
        </w:rPr>
        <w:t xml:space="preserve"> Beat</w:t>
      </w:r>
      <w:r w:rsidRPr="009906D0">
        <w:rPr>
          <w:rFonts w:ascii="Verdana" w:hAnsi="Verdana" w:hint="eastAsia"/>
          <w:noProof/>
          <w:sz w:val="22"/>
          <w:szCs w:val="22"/>
          <w:lang w:val="en-US"/>
        </w:rPr>
        <w:t>，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碟內網羅多位樂壇巨星，包括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Flo-RidaA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Nicki Minaj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Taio Cruz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Ludacris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will.i.am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Usher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Snoop Dogg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Akon</w:t>
      </w:r>
      <w:r w:rsidR="00197432" w:rsidRPr="00197432">
        <w:rPr>
          <w:rFonts w:ascii="Verdana" w:hAnsi="Verdana" w:hint="eastAsia"/>
          <w:noProof/>
          <w:sz w:val="22"/>
          <w:szCs w:val="22"/>
          <w:lang w:val="en-US"/>
        </w:rPr>
        <w:t>等等。</w:t>
      </w:r>
    </w:p>
    <w:p w14:paraId="0A5F7781" w14:textId="77777777" w:rsidR="00392068" w:rsidRDefault="00392068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14:paraId="0B785015" w14:textId="77777777" w:rsidR="00392068" w:rsidRDefault="00392068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392068">
        <w:rPr>
          <w:rFonts w:ascii="Verdana" w:hAnsi="Verdana" w:hint="eastAsia"/>
          <w:noProof/>
          <w:sz w:val="22"/>
          <w:szCs w:val="22"/>
          <w:lang w:val="en-US"/>
        </w:rPr>
        <w:t>直至目前為止，這位格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林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美得獎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DJ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已售出超過五百萬張專輯以及一千七百萬張單曲。他亦在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2011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年的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DJ Mag Top 100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中，被樂迷評選為第一位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DJ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。憑著麥當娜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單曲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Revolver</w:t>
      </w:r>
      <w:r w:rsidR="00E77F56" w:rsidRPr="00392068">
        <w:rPr>
          <w:rFonts w:ascii="Verdana" w:hAnsi="Verdana" w:hint="eastAsia"/>
          <w:noProof/>
          <w:sz w:val="22"/>
          <w:szCs w:val="22"/>
          <w:lang w:val="en-US"/>
        </w:rPr>
        <w:t>的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混音製作，</w:t>
      </w:r>
      <w:r w:rsidRPr="00CB1A78">
        <w:rPr>
          <w:rFonts w:ascii="Verdana" w:hAnsi="Verdana" w:hint="eastAsia"/>
          <w:b/>
          <w:noProof/>
          <w:sz w:val="22"/>
          <w:szCs w:val="22"/>
          <w:lang w:val="en-US"/>
        </w:rPr>
        <w:t>David Guetta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於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2011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年取得他的第二個格林美最佳混音錄音獎。他在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2010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年以自己作品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When Love Takes Over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的混音版，獲得同一獎項。他亦贏得三個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2011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World Music Award</w:t>
      </w:r>
      <w:r w:rsidRPr="00392068">
        <w:rPr>
          <w:rFonts w:ascii="Verdana" w:hAnsi="Verdana" w:hint="eastAsia"/>
          <w:noProof/>
          <w:sz w:val="22"/>
          <w:szCs w:val="22"/>
          <w:lang w:val="en-US"/>
        </w:rPr>
        <w:t>獎項，分別是佳專輯製作人、最佳音樂錄影帶和最佳商業舞曲。</w:t>
      </w:r>
    </w:p>
    <w:p w14:paraId="21A4DC4B" w14:textId="77777777" w:rsidR="009906D0" w:rsidRDefault="009906D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14:paraId="4CA3F898" w14:textId="77777777" w:rsidR="00535A4A" w:rsidRDefault="00535A4A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CB1A78">
        <w:rPr>
          <w:rFonts w:ascii="Verdana" w:hAnsi="Verdana" w:hint="eastAsia"/>
          <w:b/>
          <w:noProof/>
          <w:sz w:val="22"/>
          <w:szCs w:val="22"/>
          <w:lang w:val="en-US"/>
        </w:rPr>
        <w:t>Guetta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已成為世界上最有名的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DJ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之一，他改變了大眾對跳舞音樂的看法，成為世界各地音樂節的主打演出嘉賓，他的大型演出經常座無虛設，與此同時，他仍會到他喜愛的小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lastRenderedPageBreak/>
        <w:t>型場地演出，與忠實樂迷作近距離接觸。每年夏季，他在西班牙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派對聖地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Ibiza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的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Pacha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每週舉行的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F*** ME I'M FAMOUS club night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，</w:t>
      </w:r>
      <w:r w:rsidR="00E77F56" w:rsidRPr="00E77F56">
        <w:rPr>
          <w:rFonts w:ascii="Verdana" w:hAnsi="Verdana" w:hint="eastAsia"/>
          <w:noProof/>
          <w:sz w:val="22"/>
          <w:szCs w:val="22"/>
          <w:lang w:val="en-US"/>
        </w:rPr>
        <w:t>早</w:t>
      </w:r>
      <w:r w:rsidRPr="00535A4A">
        <w:rPr>
          <w:rFonts w:ascii="Verdana" w:hAnsi="Verdana" w:hint="eastAsia"/>
          <w:noProof/>
          <w:sz w:val="22"/>
          <w:szCs w:val="22"/>
          <w:lang w:val="en-US"/>
        </w:rPr>
        <w:t>已成為經典。</w:t>
      </w:r>
    </w:p>
    <w:p w14:paraId="4984C6C5" w14:textId="77777777" w:rsidR="00535A4A" w:rsidRDefault="00535A4A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14:paraId="05CA4E75" w14:textId="77777777" w:rsidR="00F3007F" w:rsidRDefault="00E77F56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E77F56">
        <w:rPr>
          <w:rFonts w:ascii="Verdana" w:hAnsi="Verdana" w:hint="eastAsia"/>
          <w:noProof/>
          <w:sz w:val="22"/>
          <w:szCs w:val="22"/>
        </w:rPr>
        <w:t>快快</w:t>
      </w:r>
      <w:r w:rsidR="00535A4A" w:rsidRPr="00535A4A">
        <w:rPr>
          <w:rFonts w:ascii="Verdana" w:hAnsi="Verdana" w:hint="eastAsia"/>
          <w:noProof/>
          <w:sz w:val="22"/>
          <w:szCs w:val="22"/>
        </w:rPr>
        <w:t>準備參與由</w:t>
      </w:r>
      <w:r w:rsidR="00535A4A" w:rsidRPr="00CB1A78">
        <w:rPr>
          <w:rFonts w:ascii="Verdana" w:hAnsi="Verdana" w:hint="eastAsia"/>
          <w:b/>
          <w:noProof/>
          <w:sz w:val="22"/>
          <w:szCs w:val="22"/>
        </w:rPr>
        <w:t>David Guetta</w:t>
      </w:r>
      <w:r w:rsidR="00535A4A" w:rsidRPr="00535A4A">
        <w:rPr>
          <w:rFonts w:ascii="Verdana" w:hAnsi="Verdana" w:hint="eastAsia"/>
          <w:noProof/>
          <w:sz w:val="22"/>
          <w:szCs w:val="22"/>
        </w:rPr>
        <w:t>帶領的瘋狂派對！</w:t>
      </w:r>
      <w:r w:rsidR="00F3007F" w:rsidRPr="00FB0D8C">
        <w:rPr>
          <w:rFonts w:ascii="Verdana" w:hAnsi="Verdana" w:hint="eastAsia"/>
          <w:noProof/>
          <w:sz w:val="22"/>
          <w:szCs w:val="22"/>
        </w:rPr>
        <w:t>由</w:t>
      </w:r>
      <w:r w:rsidR="00E70530">
        <w:rPr>
          <w:rFonts w:ascii="Verdana" w:hAnsi="Verdana"/>
          <w:noProof/>
          <w:sz w:val="22"/>
          <w:szCs w:val="22"/>
          <w:lang w:val="en-US"/>
        </w:rPr>
        <w:t>Midas Promotion</w:t>
      </w:r>
      <w:r w:rsidR="00F3007F" w:rsidRPr="00FB0D8C">
        <w:rPr>
          <w:rFonts w:ascii="Verdana" w:hAnsi="Verdana" w:hint="eastAsia"/>
          <w:noProof/>
          <w:sz w:val="22"/>
          <w:szCs w:val="22"/>
        </w:rPr>
        <w:t>誠意獻上的</w:t>
      </w:r>
      <w:r w:rsidR="00A67F81">
        <w:rPr>
          <w:rFonts w:ascii="Verdana" w:hAnsi="Verdana" w:hint="eastAsia"/>
          <w:b/>
          <w:noProof/>
          <w:sz w:val="22"/>
          <w:szCs w:val="22"/>
        </w:rPr>
        <w:t>David Guetta</w:t>
      </w:r>
      <w:r w:rsidR="00E70530" w:rsidRPr="00E70530">
        <w:rPr>
          <w:rFonts w:ascii="Verdana" w:hAnsi="Verdana"/>
          <w:b/>
          <w:noProof/>
          <w:sz w:val="22"/>
          <w:szCs w:val="22"/>
        </w:rPr>
        <w:t xml:space="preserve"> Live in Hong Kong</w:t>
      </w:r>
      <w:r w:rsidR="009C12EB">
        <w:rPr>
          <w:rFonts w:ascii="Verdana" w:hAnsi="Verdana" w:hint="eastAsia"/>
          <w:b/>
          <w:noProof/>
          <w:sz w:val="22"/>
          <w:szCs w:val="22"/>
        </w:rPr>
        <w:t xml:space="preserve"> 2013</w:t>
      </w:r>
      <w:r w:rsidR="00F3007F" w:rsidRPr="00FB0D8C">
        <w:rPr>
          <w:rFonts w:ascii="Verdana" w:hAnsi="Verdana" w:hint="eastAsia"/>
          <w:noProof/>
          <w:sz w:val="22"/>
          <w:szCs w:val="22"/>
        </w:rPr>
        <w:t>，將於</w:t>
      </w:r>
      <w:r w:rsidR="00F3007F" w:rsidRPr="00FB0D8C">
        <w:rPr>
          <w:rFonts w:ascii="Verdana" w:hAnsi="Verdana"/>
          <w:noProof/>
          <w:sz w:val="22"/>
          <w:szCs w:val="22"/>
        </w:rPr>
        <w:t>20</w:t>
      </w:r>
      <w:r w:rsidR="00F3007F">
        <w:rPr>
          <w:rFonts w:ascii="Verdana" w:hAnsi="Verdana"/>
          <w:noProof/>
          <w:sz w:val="22"/>
          <w:szCs w:val="22"/>
        </w:rPr>
        <w:t>1</w:t>
      </w:r>
      <w:r w:rsidR="00E70530">
        <w:rPr>
          <w:rFonts w:ascii="Verdana" w:hAnsi="Verdana"/>
          <w:noProof/>
          <w:sz w:val="22"/>
          <w:szCs w:val="22"/>
        </w:rPr>
        <w:t>3</w:t>
      </w:r>
      <w:r w:rsidR="00F3007F" w:rsidRPr="00FB0D8C">
        <w:rPr>
          <w:rFonts w:ascii="Verdana" w:hAnsi="Verdana" w:hint="eastAsia"/>
          <w:noProof/>
          <w:sz w:val="22"/>
          <w:szCs w:val="22"/>
        </w:rPr>
        <w:t>年</w:t>
      </w:r>
      <w:r w:rsidR="00E70530">
        <w:rPr>
          <w:rFonts w:ascii="Verdana" w:hAnsi="Verdana"/>
          <w:noProof/>
          <w:sz w:val="22"/>
          <w:szCs w:val="22"/>
        </w:rPr>
        <w:t>5</w:t>
      </w:r>
      <w:r w:rsidR="00F3007F" w:rsidRPr="00FB0D8C">
        <w:rPr>
          <w:rFonts w:ascii="Verdana" w:hAnsi="Verdana" w:hint="eastAsia"/>
          <w:noProof/>
          <w:sz w:val="22"/>
          <w:szCs w:val="22"/>
        </w:rPr>
        <w:t>月</w:t>
      </w:r>
      <w:r w:rsidR="00A67F81" w:rsidRPr="00CB1A78">
        <w:rPr>
          <w:rFonts w:ascii="Verdana" w:hAnsi="Verdana" w:hint="eastAsia"/>
          <w:noProof/>
          <w:sz w:val="22"/>
          <w:szCs w:val="22"/>
        </w:rPr>
        <w:t>10</w:t>
      </w:r>
      <w:r>
        <w:rPr>
          <w:rFonts w:ascii="Verdana" w:hAnsi="Verdana" w:hint="eastAsia"/>
          <w:noProof/>
          <w:sz w:val="22"/>
          <w:szCs w:val="22"/>
        </w:rPr>
        <w:t>日假亞洲</w:t>
      </w:r>
      <w:r w:rsidR="00CB1A78">
        <w:rPr>
          <w:rFonts w:ascii="Verdana" w:hAnsi="Verdana" w:hint="eastAsia"/>
          <w:noProof/>
          <w:sz w:val="22"/>
          <w:szCs w:val="22"/>
          <w:lang w:val="en-US"/>
        </w:rPr>
        <w:t>國際</w:t>
      </w:r>
      <w:r>
        <w:rPr>
          <w:rFonts w:ascii="Verdana" w:hAnsi="Verdana" w:hint="eastAsia"/>
          <w:noProof/>
          <w:sz w:val="22"/>
          <w:szCs w:val="22"/>
        </w:rPr>
        <w:t>博覽館舉行，門票</w:t>
      </w:r>
      <w:r w:rsidR="00CB1A78" w:rsidRPr="00FB0D8C">
        <w:rPr>
          <w:rFonts w:ascii="Verdana" w:hAnsi="Verdana" w:hint="eastAsia"/>
          <w:noProof/>
          <w:sz w:val="22"/>
          <w:szCs w:val="22"/>
        </w:rPr>
        <w:t>由</w:t>
      </w:r>
      <w:r w:rsidR="00CB1A78" w:rsidRPr="00E70530">
        <w:rPr>
          <w:rFonts w:ascii="Verdana" w:hAnsi="Verdana" w:hint="eastAsia"/>
          <w:sz w:val="22"/>
          <w:szCs w:val="22"/>
        </w:rPr>
        <w:t>2013</w:t>
      </w:r>
      <w:r w:rsidR="00CB1A78" w:rsidRPr="00E70530">
        <w:rPr>
          <w:rFonts w:ascii="Verdana" w:hAnsi="Verdana" w:hint="eastAsia"/>
          <w:sz w:val="22"/>
          <w:szCs w:val="22"/>
        </w:rPr>
        <w:t>年</w:t>
      </w:r>
      <w:r w:rsidR="00CB1A78">
        <w:rPr>
          <w:rFonts w:ascii="Verdana" w:hAnsi="Verdana"/>
          <w:noProof/>
          <w:sz w:val="22"/>
          <w:szCs w:val="22"/>
        </w:rPr>
        <w:t>3</w:t>
      </w:r>
      <w:r w:rsidR="00CB1A78" w:rsidRPr="00FB0D8C">
        <w:rPr>
          <w:rFonts w:ascii="Verdana" w:hAnsi="Verdana" w:hint="eastAsia"/>
          <w:noProof/>
          <w:sz w:val="22"/>
          <w:szCs w:val="22"/>
        </w:rPr>
        <w:t>月</w:t>
      </w:r>
      <w:r w:rsidR="00CB1A78">
        <w:rPr>
          <w:rFonts w:ascii="Verdana" w:hAnsi="Verdana"/>
          <w:noProof/>
          <w:sz w:val="22"/>
          <w:szCs w:val="22"/>
        </w:rPr>
        <w:t>13</w:t>
      </w:r>
      <w:r w:rsidR="00CB1A78" w:rsidRPr="00FB0D8C">
        <w:rPr>
          <w:rFonts w:ascii="Verdana" w:hAnsi="Verdana" w:hint="eastAsia"/>
          <w:noProof/>
          <w:sz w:val="22"/>
          <w:szCs w:val="22"/>
        </w:rPr>
        <w:t>日起</w:t>
      </w:r>
      <w:r w:rsidR="00F3007F" w:rsidRPr="00FB0D8C">
        <w:rPr>
          <w:rFonts w:ascii="Verdana" w:hAnsi="Verdana" w:hint="eastAsia"/>
          <w:noProof/>
          <w:sz w:val="22"/>
          <w:szCs w:val="22"/>
        </w:rPr>
        <w:t>於快達票</w:t>
      </w:r>
      <w:r w:rsidR="00E70530" w:rsidRPr="00E70530">
        <w:rPr>
          <w:rFonts w:ascii="Verdana" w:hAnsi="Verdana" w:hint="eastAsia"/>
          <w:sz w:val="22"/>
          <w:szCs w:val="22"/>
        </w:rPr>
        <w:t>、</w:t>
      </w:r>
      <w:r w:rsidR="00E70530" w:rsidRPr="00E70530">
        <w:rPr>
          <w:rFonts w:ascii="Verdana" w:hAnsi="Verdana" w:hint="eastAsia"/>
          <w:sz w:val="22"/>
          <w:szCs w:val="22"/>
        </w:rPr>
        <w:t>K11 Select</w:t>
      </w:r>
      <w:r w:rsidR="00F3007F" w:rsidRPr="00F3007F">
        <w:rPr>
          <w:rFonts w:ascii="Verdana" w:hAnsi="Verdana" w:hint="eastAsia"/>
          <w:noProof/>
          <w:sz w:val="22"/>
          <w:szCs w:val="22"/>
        </w:rPr>
        <w:t>及通利琴行</w:t>
      </w:r>
      <w:r w:rsidR="00F3007F" w:rsidRPr="00FB0D8C">
        <w:rPr>
          <w:rFonts w:ascii="Verdana" w:hAnsi="Verdana" w:hint="eastAsia"/>
          <w:noProof/>
          <w:sz w:val="22"/>
          <w:szCs w:val="22"/>
        </w:rPr>
        <w:t>發售，網上訂票</w:t>
      </w:r>
      <w:hyperlink r:id="rId7" w:history="1">
        <w:r w:rsidR="00F3007F" w:rsidRPr="00FB0D8C">
          <w:rPr>
            <w:rStyle w:val="Hyperlink"/>
            <w:rFonts w:ascii="Verdana" w:hAnsi="Verdana"/>
            <w:noProof/>
            <w:sz w:val="22"/>
            <w:szCs w:val="22"/>
          </w:rPr>
          <w:t>www.hkticketing.com</w:t>
        </w:r>
      </w:hyperlink>
      <w:r w:rsidR="00F3007F" w:rsidRPr="00FB0D8C">
        <w:rPr>
          <w:rFonts w:ascii="Verdana" w:hAnsi="Verdana" w:hint="eastAsia"/>
          <w:noProof/>
          <w:sz w:val="22"/>
          <w:szCs w:val="22"/>
        </w:rPr>
        <w:t>，購票熱線：</w:t>
      </w:r>
      <w:r w:rsidR="00F3007F" w:rsidRPr="00FB0D8C">
        <w:rPr>
          <w:rFonts w:ascii="Verdana" w:hAnsi="Verdana"/>
          <w:noProof/>
          <w:sz w:val="22"/>
          <w:szCs w:val="22"/>
        </w:rPr>
        <w:t>31 288 288</w:t>
      </w:r>
      <w:r w:rsidR="00F3007F" w:rsidRPr="00FB0D8C">
        <w:rPr>
          <w:rFonts w:ascii="Verdana" w:hAnsi="Verdana" w:hint="eastAsia"/>
          <w:noProof/>
          <w:sz w:val="22"/>
          <w:szCs w:val="22"/>
        </w:rPr>
        <w:t>。</w:t>
      </w:r>
      <w:r w:rsidR="00F3007F" w:rsidRPr="00FB0D8C">
        <w:rPr>
          <w:rFonts w:ascii="Verdana" w:hAnsi="Verdana"/>
          <w:noProof/>
          <w:sz w:val="22"/>
          <w:szCs w:val="22"/>
        </w:rPr>
        <w:t> </w:t>
      </w:r>
    </w:p>
    <w:p w14:paraId="3D309EA5" w14:textId="77777777" w:rsidR="0098678D" w:rsidRPr="00E05BF8" w:rsidRDefault="0098678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bookmarkEnd w:id="0"/>
    <w:bookmarkEnd w:id="1"/>
    <w:p w14:paraId="0D42E601" w14:textId="77777777" w:rsidR="0098678D" w:rsidRPr="00FB0D8C" w:rsidRDefault="00CB1A78" w:rsidP="0098678D">
      <w:pPr>
        <w:autoSpaceDE w:val="0"/>
        <w:autoSpaceDN w:val="0"/>
        <w:adjustRightInd w:val="0"/>
        <w:spacing w:line="36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David </w:t>
      </w:r>
      <w:proofErr w:type="spellStart"/>
      <w:r>
        <w:rPr>
          <w:rFonts w:ascii="Verdana" w:hAnsi="Verdana"/>
          <w:b/>
        </w:rPr>
        <w:t>Guetta</w:t>
      </w:r>
      <w:proofErr w:type="spellEnd"/>
      <w:r w:rsidR="00E70530">
        <w:rPr>
          <w:rFonts w:ascii="Verdana" w:hAnsi="Verdana"/>
          <w:b/>
        </w:rPr>
        <w:t xml:space="preserve"> Live in Hong Kong</w:t>
      </w:r>
      <w:r w:rsidR="00F3007F">
        <w:rPr>
          <w:rFonts w:ascii="Verdana" w:hAnsi="Verdana"/>
          <w:b/>
        </w:rPr>
        <w:t xml:space="preserve"> </w:t>
      </w:r>
      <w:r w:rsidR="0098678D" w:rsidRPr="00FB0D8C">
        <w:rPr>
          <w:rFonts w:ascii="Verdana" w:hAnsi="Verdana" w:hint="eastAsia"/>
          <w:b/>
        </w:rPr>
        <w:t>20</w:t>
      </w:r>
      <w:r w:rsidR="00F3007F">
        <w:rPr>
          <w:rFonts w:ascii="Verdana" w:hAnsi="Verdana"/>
          <w:b/>
        </w:rPr>
        <w:t>1</w:t>
      </w:r>
      <w:r w:rsidR="00E70530">
        <w:rPr>
          <w:rFonts w:ascii="Verdana" w:hAnsi="Verdana"/>
          <w:b/>
        </w:rPr>
        <w:t>3</w:t>
      </w:r>
      <w:r w:rsidR="0098678D" w:rsidRPr="00FB0D8C">
        <w:rPr>
          <w:rFonts w:ascii="Verdana" w:hAnsi="Verdana"/>
          <w:b/>
        </w:rPr>
        <w:t>巡迴演唱會香港站</w:t>
      </w:r>
    </w:p>
    <w:p w14:paraId="5A7E6178" w14:textId="77777777"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日期：</w:t>
      </w:r>
      <w:r w:rsidR="00E70530">
        <w:rPr>
          <w:rFonts w:ascii="Verdana" w:eastAsia="PMingLiU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20</w:t>
      </w:r>
      <w:r w:rsidR="00F3007F">
        <w:rPr>
          <w:rFonts w:ascii="Verdana" w:eastAsia="PMingLiU" w:hAnsi="Verdana"/>
          <w:color w:val="auto"/>
          <w:sz w:val="22"/>
          <w:szCs w:val="22"/>
          <w:lang w:eastAsia="zh-TW"/>
        </w:rPr>
        <w:t>1</w:t>
      </w:r>
      <w:r w:rsidR="00E70530">
        <w:rPr>
          <w:rFonts w:ascii="Verdana" w:eastAsia="PMingLiU" w:hAnsi="Verdana"/>
          <w:color w:val="auto"/>
          <w:sz w:val="22"/>
          <w:szCs w:val="22"/>
          <w:lang w:eastAsia="zh-TW"/>
        </w:rPr>
        <w:t>3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年</w:t>
      </w:r>
      <w:r w:rsidR="00E13D3F" w:rsidRPr="00CB1A78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5</w:t>
      </w:r>
      <w:r w:rsidRPr="00CB1A78">
        <w:rPr>
          <w:rFonts w:ascii="Verdana" w:eastAsia="PMingLiU" w:hAnsi="Verdana"/>
          <w:color w:val="auto"/>
          <w:sz w:val="22"/>
          <w:szCs w:val="22"/>
          <w:lang w:eastAsia="zh-TW"/>
        </w:rPr>
        <w:t>月</w:t>
      </w:r>
      <w:r w:rsidR="00A67F81" w:rsidRPr="00CB1A78">
        <w:rPr>
          <w:rFonts w:ascii="Verdana" w:hAnsi="Verdana" w:hint="eastAsia"/>
          <w:sz w:val="22"/>
          <w:szCs w:val="22"/>
        </w:rPr>
        <w:t>10</w:t>
      </w:r>
      <w:r w:rsidRPr="00CB1A78">
        <w:rPr>
          <w:rFonts w:ascii="Verdana" w:eastAsia="PMingLiU" w:hAnsi="Verdana"/>
          <w:color w:val="auto"/>
          <w:sz w:val="22"/>
          <w:szCs w:val="22"/>
          <w:lang w:eastAsia="zh-TW"/>
        </w:rPr>
        <w:t>日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 xml:space="preserve"> </w:t>
      </w:r>
    </w:p>
    <w:p w14:paraId="3D6E1FC5" w14:textId="77777777" w:rsidR="0098678D" w:rsidRPr="00FB0D8C" w:rsidRDefault="003173BE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Verdana"/>
          <w:color w:val="auto"/>
          <w:sz w:val="22"/>
          <w:szCs w:val="22"/>
          <w:lang w:eastAsia="zh-TW"/>
        </w:rPr>
      </w:pPr>
      <w:r>
        <w:rPr>
          <w:rFonts w:ascii="Verdana" w:eastAsia="PMingLiU" w:hAnsi="Verdana" w:hint="eastAsia"/>
          <w:color w:val="auto"/>
          <w:sz w:val="22"/>
          <w:szCs w:val="22"/>
          <w:lang w:eastAsia="zh-TW"/>
        </w:rPr>
        <w:t>入</w:t>
      </w:r>
      <w:r>
        <w:rPr>
          <w:rFonts w:ascii="Verdana" w:eastAsia="PMingLiU" w:hAnsi="Verdana" w:hint="eastAsia"/>
          <w:color w:val="auto"/>
          <w:sz w:val="22"/>
          <w:szCs w:val="22"/>
          <w:lang w:eastAsia="zh-TW"/>
        </w:rPr>
        <w:t>場</w:t>
      </w:r>
      <w:r w:rsidR="0098678D"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時間：</w:t>
      </w:r>
      <w:bookmarkStart w:id="2" w:name="_GoBack"/>
      <w:bookmarkEnd w:id="2"/>
      <w:r w:rsidR="0098678D" w:rsidRPr="00FB0D8C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晚上</w:t>
      </w:r>
      <w:r>
        <w:rPr>
          <w:rFonts w:ascii="Verdana" w:eastAsia="PMingLiU" w:hAnsi="Verdana"/>
          <w:color w:val="auto"/>
          <w:sz w:val="22"/>
          <w:szCs w:val="22"/>
          <w:lang w:eastAsia="zh-TW"/>
        </w:rPr>
        <w:t>7</w:t>
      </w:r>
      <w:r w:rsidR="0098678D" w:rsidRPr="00FB0D8C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時</w:t>
      </w:r>
      <w:r>
        <w:rPr>
          <w:rFonts w:ascii="Verdana" w:eastAsia="PMingLiU" w:hAnsi="Verdana" w:hint="eastAsia"/>
          <w:color w:val="auto"/>
          <w:sz w:val="22"/>
          <w:szCs w:val="22"/>
          <w:lang w:eastAsia="zh-TW"/>
        </w:rPr>
        <w:t>開始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 xml:space="preserve"> </w:t>
      </w:r>
    </w:p>
    <w:p w14:paraId="44C5A6FA" w14:textId="77777777"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地點：</w:t>
      </w:r>
      <w:r w:rsidR="00E70530">
        <w:rPr>
          <w:rFonts w:ascii="Verdana" w:eastAsia="PMingLiU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亞洲</w:t>
      </w:r>
      <w:r w:rsidR="00CB1A78">
        <w:rPr>
          <w:rFonts w:ascii="小塚ゴシック Pr6N EL" w:eastAsia="小塚ゴシック Pr6N EL" w:hAnsi="小塚ゴシック Pr6N EL" w:cs="小塚ゴシック Pr6N EL" w:hint="eastAsia"/>
          <w:sz w:val="22"/>
          <w:szCs w:val="22"/>
        </w:rPr>
        <w:t>國際</w:t>
      </w:r>
      <w:r w:rsidRPr="00FB0D8C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博覽館</w:t>
      </w:r>
      <w:r w:rsidR="004873E7">
        <w:rPr>
          <w:rFonts w:ascii="Verdana" w:eastAsia="PMingLiU" w:hAnsi="Verdana" w:hint="eastAsia"/>
          <w:color w:val="auto"/>
          <w:sz w:val="22"/>
          <w:szCs w:val="22"/>
          <w:lang w:eastAsia="zh-TW"/>
        </w:rPr>
        <w:t xml:space="preserve"> Hall 10</w:t>
      </w:r>
    </w:p>
    <w:p w14:paraId="6DA39990" w14:textId="77777777" w:rsidR="00E05BF8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門票：</w:t>
      </w:r>
      <w:r w:rsidR="00E70530">
        <w:rPr>
          <w:rFonts w:ascii="Verdana" w:eastAsia="PMingLiU" w:hAnsi="Verdana"/>
          <w:color w:val="auto"/>
          <w:sz w:val="22"/>
          <w:szCs w:val="22"/>
          <w:lang w:eastAsia="zh-TW"/>
        </w:rPr>
        <w:tab/>
      </w:r>
      <w:r w:rsidRPr="00E05BF8">
        <w:rPr>
          <w:rFonts w:ascii="Verdana" w:eastAsia="PMingLiU" w:hAnsi="Verdana"/>
          <w:sz w:val="22"/>
          <w:szCs w:val="22"/>
          <w:lang w:eastAsia="zh-TW"/>
        </w:rPr>
        <w:t>HK$</w:t>
      </w:r>
      <w:r w:rsidR="00E05BF8">
        <w:rPr>
          <w:rFonts w:ascii="Verdana" w:eastAsia="PMingLiU" w:hAnsi="Verdana" w:hint="eastAsia"/>
          <w:sz w:val="22"/>
          <w:szCs w:val="22"/>
          <w:lang w:eastAsia="zh-TW"/>
        </w:rPr>
        <w:t>880</w:t>
      </w:r>
      <w:r w:rsidR="00E70530" w:rsidRPr="00E05BF8">
        <w:rPr>
          <w:rFonts w:ascii="Verdana" w:eastAsia="PMingLiU" w:hAnsi="Verdana"/>
          <w:sz w:val="22"/>
          <w:szCs w:val="22"/>
          <w:lang w:eastAsia="zh-TW"/>
        </w:rPr>
        <w:t xml:space="preserve"> </w:t>
      </w:r>
      <w:r w:rsidRPr="00E05BF8">
        <w:rPr>
          <w:rFonts w:ascii="Verdana" w:eastAsia="PMingLiU" w:hAnsi="Verdana"/>
          <w:sz w:val="22"/>
          <w:szCs w:val="22"/>
          <w:lang w:eastAsia="zh-TW"/>
        </w:rPr>
        <w:t>/ HK$</w:t>
      </w:r>
      <w:r w:rsidR="00A67F81">
        <w:rPr>
          <w:rFonts w:ascii="Verdana" w:eastAsia="PMingLiU" w:hAnsi="Verdana" w:hint="eastAsia"/>
          <w:sz w:val="22"/>
          <w:szCs w:val="22"/>
          <w:lang w:eastAsia="zh-TW"/>
        </w:rPr>
        <w:t>5</w:t>
      </w:r>
      <w:r w:rsidR="00E05BF8">
        <w:rPr>
          <w:rFonts w:ascii="Verdana" w:eastAsia="PMingLiU" w:hAnsi="Verdana" w:hint="eastAsia"/>
          <w:sz w:val="22"/>
          <w:szCs w:val="22"/>
          <w:lang w:eastAsia="zh-TW"/>
        </w:rPr>
        <w:t>80</w:t>
      </w:r>
      <w:r w:rsidR="00E70530" w:rsidRPr="00E05BF8">
        <w:rPr>
          <w:rFonts w:ascii="Verdana" w:eastAsia="PMingLiU" w:hAnsi="Verdana"/>
          <w:sz w:val="22"/>
          <w:szCs w:val="22"/>
          <w:lang w:eastAsia="zh-TW"/>
        </w:rPr>
        <w:t xml:space="preserve"> </w:t>
      </w:r>
      <w:r w:rsidR="00E05BF8">
        <w:rPr>
          <w:rFonts w:ascii="Verdana" w:eastAsia="PMingLiU" w:hAnsi="Verdana" w:hint="eastAsia"/>
          <w:sz w:val="22"/>
          <w:szCs w:val="22"/>
          <w:lang w:eastAsia="zh-TW"/>
        </w:rPr>
        <w:t>(</w:t>
      </w:r>
      <w:r w:rsidR="00A67F81" w:rsidRPr="00A67F81">
        <w:rPr>
          <w:rFonts w:ascii="Verdana" w:eastAsia="PMingLiU" w:hAnsi="Verdana" w:hint="eastAsia"/>
          <w:sz w:val="22"/>
          <w:szCs w:val="22"/>
          <w:lang w:eastAsia="zh-TW"/>
        </w:rPr>
        <w:t>全場</w:t>
      </w:r>
      <w:r w:rsidR="00A67F81">
        <w:rPr>
          <w:rFonts w:ascii="Verdana" w:eastAsia="PMingLiU" w:hAnsi="Verdana" w:hint="eastAsia"/>
          <w:sz w:val="22"/>
          <w:szCs w:val="22"/>
          <w:lang w:eastAsia="zh-TW"/>
        </w:rPr>
        <w:t>只</w:t>
      </w:r>
      <w:r w:rsidR="00E05BF8" w:rsidRPr="00E05BF8">
        <w:rPr>
          <w:rFonts w:ascii="Verdana" w:eastAsia="PMingLiU" w:hAnsi="Verdana" w:hint="eastAsia"/>
          <w:sz w:val="22"/>
          <w:szCs w:val="22"/>
          <w:lang w:eastAsia="zh-TW"/>
        </w:rPr>
        <w:t>設企位</w:t>
      </w:r>
      <w:r w:rsidR="00A67F81" w:rsidRPr="00A67F81">
        <w:rPr>
          <w:rFonts w:ascii="Verdana" w:eastAsia="PMingLiU" w:hAnsi="Verdana" w:hint="eastAsia"/>
          <w:sz w:val="22"/>
          <w:szCs w:val="22"/>
          <w:lang w:eastAsia="zh-TW"/>
        </w:rPr>
        <w:t>，</w:t>
      </w:r>
      <w:r w:rsidR="00E77F56" w:rsidRPr="00E77F56">
        <w:rPr>
          <w:rFonts w:ascii="Verdana" w:eastAsia="PMingLiU" w:hAnsi="Verdana" w:hint="eastAsia"/>
          <w:sz w:val="22"/>
          <w:szCs w:val="22"/>
          <w:lang w:eastAsia="zh-TW"/>
        </w:rPr>
        <w:t>入場人士須</w:t>
      </w:r>
      <w:r w:rsidR="00A67F81" w:rsidRPr="00A67F81">
        <w:rPr>
          <w:rFonts w:ascii="Verdana" w:eastAsia="PMingLiU" w:hAnsi="Verdana" w:hint="eastAsia"/>
          <w:sz w:val="22"/>
          <w:szCs w:val="22"/>
          <w:lang w:eastAsia="zh-TW"/>
        </w:rPr>
        <w:t>年滿</w:t>
      </w:r>
      <w:r w:rsidR="00C40E24">
        <w:rPr>
          <w:rFonts w:ascii="Verdana" w:eastAsia="PMingLiU" w:hAnsi="Verdana" w:hint="eastAsia"/>
          <w:sz w:val="22"/>
          <w:szCs w:val="22"/>
          <w:lang w:eastAsia="zh-TW"/>
        </w:rPr>
        <w:t>16</w:t>
      </w:r>
      <w:r w:rsidR="00A67F81" w:rsidRPr="00A67F81">
        <w:rPr>
          <w:rFonts w:ascii="Verdana" w:eastAsia="PMingLiU" w:hAnsi="Verdana" w:hint="eastAsia"/>
          <w:sz w:val="22"/>
          <w:szCs w:val="22"/>
          <w:lang w:eastAsia="zh-TW"/>
        </w:rPr>
        <w:t>歲</w:t>
      </w:r>
      <w:r w:rsidR="00E05BF8">
        <w:rPr>
          <w:rFonts w:ascii="Verdana" w:eastAsia="PMingLiU" w:hAnsi="Verdana" w:hint="eastAsia"/>
          <w:sz w:val="22"/>
          <w:szCs w:val="22"/>
          <w:lang w:eastAsia="zh-TW"/>
        </w:rPr>
        <w:t>)</w:t>
      </w:r>
    </w:p>
    <w:p w14:paraId="384713DD" w14:textId="77777777" w:rsidR="00A67F81" w:rsidRDefault="00A67F81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>
        <w:rPr>
          <w:rFonts w:ascii="Verdana" w:eastAsia="PMingLiU" w:hAnsi="Verdana" w:hint="eastAsia"/>
          <w:sz w:val="22"/>
          <w:szCs w:val="22"/>
          <w:lang w:eastAsia="zh-TW"/>
        </w:rPr>
        <w:tab/>
      </w:r>
      <w:r w:rsidRPr="00A67F81">
        <w:rPr>
          <w:rFonts w:ascii="Verdana" w:eastAsia="PMingLiU" w:hAnsi="Verdana" w:hint="eastAsia"/>
          <w:sz w:val="22"/>
          <w:szCs w:val="22"/>
          <w:lang w:eastAsia="zh-TW"/>
        </w:rPr>
        <w:t>門票如有遺失，將不獲任何補發。</w:t>
      </w:r>
    </w:p>
    <w:p w14:paraId="19D1C427" w14:textId="77777777" w:rsidR="00E70530" w:rsidRPr="00E70530" w:rsidRDefault="00E70530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PMingLiU" w:hAnsi="SimSun" w:cs="SimSun"/>
          <w:sz w:val="22"/>
          <w:szCs w:val="22"/>
          <w:lang w:eastAsia="zh-TW"/>
        </w:rPr>
      </w:pPr>
      <w:r>
        <w:rPr>
          <w:rFonts w:ascii="Verdana" w:eastAsia="PMingLiU" w:hAnsi="Verdana"/>
          <w:color w:val="auto"/>
          <w:sz w:val="22"/>
          <w:szCs w:val="22"/>
          <w:lang w:eastAsia="zh-TW"/>
        </w:rPr>
        <w:tab/>
      </w:r>
      <w:r w:rsidR="00CB1A78">
        <w:rPr>
          <w:rFonts w:ascii="小塚ゴシック Pr6N EL" w:eastAsia="小塚ゴシック Pr6N EL" w:hAnsi="小塚ゴシック Pr6N EL" w:cs="小塚ゴシック Pr6N EL" w:hint="eastAsia"/>
          <w:sz w:val="22"/>
          <w:szCs w:val="22"/>
        </w:rPr>
        <w:t>由</w:t>
      </w:r>
      <w:r w:rsidR="00CB1A78" w:rsidRPr="00E70530">
        <w:rPr>
          <w:rFonts w:ascii="Verdana" w:hAnsi="Verdana" w:hint="eastAsia"/>
          <w:sz w:val="22"/>
          <w:szCs w:val="22"/>
        </w:rPr>
        <w:t>2013</w:t>
      </w:r>
      <w:r w:rsidR="00CB1A78" w:rsidRPr="00E70530">
        <w:rPr>
          <w:rFonts w:ascii="小塚ゴシック Pr6N EL" w:eastAsia="小塚ゴシック Pr6N EL" w:hAnsi="小塚ゴシック Pr6N EL" w:cs="小塚ゴシック Pr6N EL" w:hint="eastAsia"/>
          <w:sz w:val="22"/>
          <w:szCs w:val="22"/>
        </w:rPr>
        <w:t>年</w:t>
      </w:r>
      <w:r w:rsidR="00CB1A78">
        <w:rPr>
          <w:rFonts w:ascii="Verdana" w:hAnsi="Verdana"/>
          <w:sz w:val="22"/>
          <w:szCs w:val="22"/>
        </w:rPr>
        <w:t>3</w:t>
      </w:r>
      <w:r w:rsidR="00CB1A78" w:rsidRPr="00FB0D8C">
        <w:rPr>
          <w:rFonts w:ascii="小塚ゴシック Pr6N EL" w:eastAsia="小塚ゴシック Pr6N EL" w:hAnsi="小塚ゴシック Pr6N EL" w:cs="小塚ゴシック Pr6N EL" w:hint="eastAsia"/>
          <w:sz w:val="22"/>
          <w:szCs w:val="22"/>
        </w:rPr>
        <w:t>月</w:t>
      </w:r>
      <w:r w:rsidR="00CB1A78">
        <w:rPr>
          <w:rFonts w:ascii="Verdana" w:hAnsi="Verdana"/>
          <w:sz w:val="22"/>
          <w:szCs w:val="22"/>
        </w:rPr>
        <w:t>13</w:t>
      </w:r>
      <w:r w:rsidR="00CB1A78" w:rsidRPr="00FB0D8C">
        <w:rPr>
          <w:rFonts w:ascii="小塚ゴシック Pr6N EL" w:eastAsia="小塚ゴシック Pr6N EL" w:hAnsi="小塚ゴシック Pr6N EL" w:cs="小塚ゴシック Pr6N EL" w:hint="eastAsia"/>
          <w:sz w:val="22"/>
          <w:szCs w:val="22"/>
        </w:rPr>
        <w:t>日</w:t>
      </w:r>
      <w:r w:rsidR="00E77F56" w:rsidRPr="00FB0D8C">
        <w:rPr>
          <w:rFonts w:ascii="MingLiU" w:eastAsia="MingLiU" w:hAnsi="MingLiU" w:cs="MingLiU" w:hint="eastAsia"/>
          <w:sz w:val="22"/>
          <w:szCs w:val="22"/>
        </w:rPr>
        <w:t>起</w:t>
      </w:r>
      <w:r w:rsidRPr="00E70530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於快達票、</w:t>
      </w:r>
      <w:r w:rsidRPr="00E70530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K11 Select</w:t>
      </w:r>
      <w:r w:rsidRPr="00E70530">
        <w:rPr>
          <w:rFonts w:ascii="Verdana" w:eastAsia="PMingLiU" w:hAnsi="Verdana" w:hint="eastAsia"/>
          <w:color w:val="auto"/>
          <w:sz w:val="22"/>
          <w:szCs w:val="22"/>
          <w:lang w:eastAsia="zh-TW"/>
        </w:rPr>
        <w:t>及通利琴行發售</w:t>
      </w:r>
    </w:p>
    <w:p w14:paraId="1F5ECEDB" w14:textId="77777777"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 w:rsidRPr="00FB0D8C">
        <w:rPr>
          <w:rFonts w:ascii="Verdana" w:eastAsia="PMingLiU" w:hAnsi="Verdana"/>
          <w:sz w:val="22"/>
          <w:szCs w:val="22"/>
          <w:lang w:eastAsia="zh-TW"/>
        </w:rPr>
        <w:t>購票熱線</w:t>
      </w:r>
      <w:r w:rsidRPr="00FB0D8C">
        <w:rPr>
          <w:rFonts w:ascii="Verdana" w:eastAsia="PMingLiU" w:hAnsi="Verdana"/>
          <w:sz w:val="22"/>
          <w:szCs w:val="22"/>
          <w:lang w:eastAsia="zh-TW"/>
        </w:rPr>
        <w:tab/>
      </w:r>
      <w:r w:rsidRPr="00FB0D8C">
        <w:rPr>
          <w:rFonts w:ascii="Verdana" w:eastAsia="PMingLiU" w:hAnsi="Verdana"/>
          <w:sz w:val="22"/>
          <w:szCs w:val="22"/>
          <w:lang w:eastAsia="zh-TW"/>
        </w:rPr>
        <w:t>：</w:t>
      </w:r>
      <w:r w:rsidRPr="00FB0D8C">
        <w:rPr>
          <w:rFonts w:ascii="Verdana" w:eastAsia="PMingLiU" w:hAnsi="Verdana"/>
          <w:sz w:val="22"/>
          <w:szCs w:val="22"/>
          <w:lang w:eastAsia="zh-TW"/>
        </w:rPr>
        <w:t xml:space="preserve"> 31 288 288  </w:t>
      </w:r>
      <w:r w:rsidRPr="00FB0D8C">
        <w:rPr>
          <w:rFonts w:ascii="Verdana" w:eastAsia="PMingLiU" w:hAnsi="Verdana"/>
          <w:sz w:val="22"/>
          <w:szCs w:val="22"/>
          <w:lang w:eastAsia="zh-TW"/>
        </w:rPr>
        <w:t>快達票</w:t>
      </w:r>
    </w:p>
    <w:p w14:paraId="1332745D" w14:textId="77777777"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 w:rsidRPr="00FB0D8C">
        <w:rPr>
          <w:rFonts w:ascii="Verdana" w:eastAsia="PMingLiU" w:hAnsi="Verdana"/>
          <w:sz w:val="22"/>
          <w:szCs w:val="22"/>
          <w:lang w:eastAsia="zh-TW"/>
        </w:rPr>
        <w:t>網上訂票</w:t>
      </w:r>
      <w:r w:rsidRPr="00FB0D8C">
        <w:rPr>
          <w:rFonts w:ascii="Verdana" w:eastAsia="PMingLiU" w:hAnsi="Verdana"/>
          <w:sz w:val="22"/>
          <w:szCs w:val="22"/>
          <w:lang w:eastAsia="zh-TW"/>
        </w:rPr>
        <w:tab/>
      </w:r>
      <w:r w:rsidRPr="00FB0D8C">
        <w:rPr>
          <w:rFonts w:ascii="Verdana" w:eastAsia="PMingLiU" w:hAnsi="Verdana"/>
          <w:sz w:val="22"/>
          <w:szCs w:val="22"/>
          <w:lang w:eastAsia="zh-TW"/>
        </w:rPr>
        <w:t>：</w:t>
      </w:r>
      <w:r w:rsidRPr="00FB0D8C">
        <w:rPr>
          <w:rFonts w:ascii="Verdana" w:eastAsia="PMingLiU" w:hAnsi="Verdana"/>
          <w:sz w:val="22"/>
          <w:szCs w:val="22"/>
          <w:lang w:eastAsia="zh-TW"/>
        </w:rPr>
        <w:tab/>
      </w:r>
      <w:hyperlink r:id="rId8" w:history="1">
        <w:r w:rsidRPr="00FB0D8C">
          <w:rPr>
            <w:rStyle w:val="Hyperlink"/>
            <w:rFonts w:ascii="Verdana" w:eastAsia="PMingLiU" w:hAnsi="Verdana"/>
            <w:sz w:val="22"/>
            <w:szCs w:val="22"/>
            <w:lang w:eastAsia="zh-TW"/>
          </w:rPr>
          <w:t>www.hkticketing.com</w:t>
        </w:r>
      </w:hyperlink>
      <w:r w:rsidRPr="00FB0D8C">
        <w:rPr>
          <w:rFonts w:ascii="Verdana" w:eastAsia="PMingLiU" w:hAnsi="Verdana"/>
          <w:sz w:val="22"/>
          <w:szCs w:val="22"/>
          <w:lang w:eastAsia="zh-TW"/>
        </w:rPr>
        <w:t xml:space="preserve">  </w:t>
      </w:r>
    </w:p>
    <w:p w14:paraId="11A6CE3B" w14:textId="77777777" w:rsidR="0098678D" w:rsidRPr="00E70530" w:rsidRDefault="00A67F81" w:rsidP="00E70530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 w:rsidRPr="00CB1A78">
        <w:rPr>
          <w:rFonts w:ascii="Verdana" w:eastAsia="PMingLiU" w:hAnsi="Verdana" w:hint="eastAsia"/>
          <w:b/>
          <w:sz w:val="22"/>
          <w:szCs w:val="22"/>
          <w:lang w:eastAsia="zh-TW"/>
        </w:rPr>
        <w:t>David Guetta</w:t>
      </w:r>
      <w:r w:rsidR="0098678D" w:rsidRPr="00FB0D8C">
        <w:rPr>
          <w:rFonts w:ascii="Verdana" w:eastAsia="PMingLiU" w:hAnsi="Verdana" w:hint="eastAsia"/>
          <w:sz w:val="22"/>
          <w:szCs w:val="22"/>
          <w:lang w:eastAsia="zh-TW"/>
        </w:rPr>
        <w:t>官方</w:t>
      </w:r>
      <w:r w:rsidR="0098678D" w:rsidRPr="00FB0D8C">
        <w:rPr>
          <w:rFonts w:ascii="Verdana" w:eastAsia="PMingLiU" w:hAnsi="Verdana"/>
          <w:sz w:val="22"/>
          <w:szCs w:val="22"/>
          <w:lang w:eastAsia="zh-TW"/>
        </w:rPr>
        <w:t>網</w:t>
      </w:r>
      <w:r w:rsidR="0098678D" w:rsidRPr="00FB0D8C">
        <w:rPr>
          <w:rFonts w:ascii="Verdana" w:eastAsia="PMingLiU" w:hAnsi="Verdana" w:hint="eastAsia"/>
          <w:sz w:val="22"/>
          <w:szCs w:val="22"/>
          <w:lang w:eastAsia="zh-TW"/>
        </w:rPr>
        <w:t>站</w:t>
      </w:r>
      <w:r w:rsidR="0098678D" w:rsidRPr="00E70530">
        <w:rPr>
          <w:rFonts w:ascii="Verdana" w:eastAsia="PMingLiU" w:hAnsi="Verdana"/>
          <w:sz w:val="22"/>
          <w:szCs w:val="22"/>
          <w:lang w:eastAsia="zh-TW"/>
        </w:rPr>
        <w:t>：</w:t>
      </w:r>
      <w:hyperlink r:id="rId9" w:history="1">
        <w:r w:rsidRPr="00634EF1">
          <w:rPr>
            <w:rStyle w:val="Hyperlink"/>
            <w:rFonts w:ascii="Verdana" w:eastAsia="PMingLiU" w:hAnsi="Verdana"/>
            <w:sz w:val="22"/>
            <w:szCs w:val="22"/>
            <w:lang w:eastAsia="zh-TW"/>
          </w:rPr>
          <w:t>http://www.</w:t>
        </w:r>
        <w:r w:rsidRPr="00634EF1">
          <w:rPr>
            <w:rStyle w:val="Hyperlink"/>
            <w:rFonts w:ascii="Verdana" w:eastAsia="PMingLiU" w:hAnsi="Verdana" w:hint="eastAsia"/>
            <w:sz w:val="22"/>
            <w:szCs w:val="22"/>
            <w:lang w:eastAsia="zh-TW"/>
          </w:rPr>
          <w:t>davidguetta.com</w:t>
        </w:r>
      </w:hyperlink>
      <w:r>
        <w:rPr>
          <w:rFonts w:ascii="Verdana" w:eastAsia="PMingLiU" w:hAnsi="Verdana" w:hint="eastAsia"/>
          <w:sz w:val="22"/>
          <w:szCs w:val="22"/>
          <w:lang w:eastAsia="zh-TW"/>
        </w:rPr>
        <w:t xml:space="preserve"> </w:t>
      </w:r>
      <w:r w:rsidR="00E70530">
        <w:rPr>
          <w:rFonts w:ascii="Verdana" w:eastAsia="PMingLiU" w:hAnsi="Verdana"/>
          <w:sz w:val="22"/>
          <w:szCs w:val="22"/>
          <w:lang w:eastAsia="zh-TW"/>
        </w:rPr>
        <w:t xml:space="preserve"> </w:t>
      </w:r>
      <w:r w:rsidR="00E70530" w:rsidRPr="00E70530">
        <w:rPr>
          <w:rFonts w:ascii="Verdana" w:eastAsia="PMingLiU" w:hAnsi="Verdana"/>
          <w:sz w:val="22"/>
          <w:szCs w:val="22"/>
          <w:lang w:eastAsia="zh-TW"/>
        </w:rPr>
        <w:t xml:space="preserve"> </w:t>
      </w:r>
      <w:r w:rsidR="0098678D" w:rsidRPr="00E70530">
        <w:rPr>
          <w:rFonts w:ascii="Verdana" w:eastAsia="PMingLiU" w:hAnsi="Verdana"/>
          <w:sz w:val="22"/>
          <w:szCs w:val="22"/>
          <w:lang w:eastAsia="zh-TW"/>
        </w:rPr>
        <w:t xml:space="preserve"> </w:t>
      </w:r>
    </w:p>
    <w:p w14:paraId="47427AFC" w14:textId="77777777" w:rsidR="0098678D" w:rsidRPr="00E13D3F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val="en-GB" w:eastAsia="zh-TW"/>
        </w:rPr>
      </w:pPr>
    </w:p>
    <w:p w14:paraId="5C74EF4F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PMingLiU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 xml:space="preserve">~ 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>完</w:t>
      </w:r>
      <w:r w:rsidRPr="00FB0D8C">
        <w:rPr>
          <w:rFonts w:ascii="Verdana" w:eastAsia="PMingLiU" w:hAnsi="Verdana"/>
          <w:color w:val="auto"/>
          <w:sz w:val="22"/>
          <w:szCs w:val="22"/>
          <w:lang w:eastAsia="zh-TW"/>
        </w:rPr>
        <w:t xml:space="preserve"> ~</w:t>
      </w:r>
    </w:p>
    <w:p w14:paraId="0D0D9AC5" w14:textId="77777777"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PMingLiU" w:hAnsi="Verdana"/>
          <w:color w:val="auto"/>
          <w:sz w:val="22"/>
          <w:szCs w:val="22"/>
          <w:lang w:eastAsia="zh-TW"/>
        </w:rPr>
      </w:pPr>
    </w:p>
    <w:p w14:paraId="5DF72EB6" w14:textId="77777777" w:rsidR="003B01A2" w:rsidRPr="003B01A2" w:rsidRDefault="003B01A2" w:rsidP="003B01A2">
      <w:pPr>
        <w:pStyle w:val="Body"/>
        <w:tabs>
          <w:tab w:val="left" w:pos="5400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eastAsia="zh-TW"/>
        </w:rPr>
      </w:pPr>
      <w:r w:rsidRPr="003B01A2">
        <w:rPr>
          <w:rFonts w:ascii="Verdana" w:eastAsia="PMingLiU" w:hAnsi="Verdana"/>
          <w:sz w:val="22"/>
          <w:szCs w:val="22"/>
          <w:lang w:eastAsia="zh-TW"/>
        </w:rPr>
        <w:t>媒體查詢，請聯絡</w:t>
      </w:r>
      <w:r w:rsidRPr="003B01A2">
        <w:rPr>
          <w:rFonts w:ascii="Verdana" w:eastAsia="PMingLiU" w:hAnsi="Verdana" w:hint="eastAsia"/>
          <w:sz w:val="22"/>
          <w:szCs w:val="22"/>
          <w:lang w:eastAsia="zh-TW"/>
        </w:rPr>
        <w:t>：</w:t>
      </w:r>
    </w:p>
    <w:p w14:paraId="6EC7F054" w14:textId="77777777"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proofErr w:type="spellStart"/>
      <w:r w:rsidRPr="00E13D3F">
        <w:rPr>
          <w:rFonts w:ascii="Verdana" w:hAnsi="Verdana" w:cs="Arial"/>
          <w:kern w:val="2"/>
          <w:sz w:val="22"/>
          <w:szCs w:val="22"/>
          <w:lang w:val="en-US"/>
        </w:rPr>
        <w:t>Freez</w:t>
      </w:r>
      <w:proofErr w:type="spellEnd"/>
      <w:r w:rsidRPr="00E13D3F">
        <w:rPr>
          <w:rFonts w:ascii="Verdana" w:hAnsi="Verdana" w:cs="Arial"/>
          <w:kern w:val="2"/>
          <w:sz w:val="22"/>
          <w:szCs w:val="22"/>
          <w:lang w:val="en-US"/>
        </w:rPr>
        <w:t xml:space="preserve"> Limited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2712 4268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0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info@freez.com.hk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14:paraId="075BBC28" w14:textId="77777777"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r w:rsidRPr="00E13D3F">
        <w:rPr>
          <w:rFonts w:ascii="Verdana" w:hAnsi="Verdana" w:cs="Arial"/>
          <w:kern w:val="2"/>
          <w:sz w:val="22"/>
          <w:szCs w:val="22"/>
          <w:lang w:val="en-US"/>
        </w:rPr>
        <w:t>Adeline Lee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9108 2820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1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adeline@freez.com.hk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14:paraId="654E04E6" w14:textId="77777777" w:rsidR="00CB1A78" w:rsidRPr="00E13D3F" w:rsidRDefault="00CB1A78" w:rsidP="003B01A2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PMingLiU" w:hAnsi="Verdana"/>
          <w:sz w:val="22"/>
          <w:szCs w:val="22"/>
          <w:lang w:val="fr-FR" w:eastAsia="zh-TW"/>
        </w:rPr>
      </w:pPr>
    </w:p>
    <w:sectPr w:rsidR="00CB1A78" w:rsidRPr="00E13D3F" w:rsidSect="00A53693">
      <w:pgSz w:w="11907" w:h="16840" w:code="9"/>
      <w:pgMar w:top="1440" w:right="1588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0A25" w14:textId="77777777" w:rsidR="00CB1A78" w:rsidRDefault="00CB1A78" w:rsidP="00881179">
      <w:r>
        <w:separator/>
      </w:r>
    </w:p>
  </w:endnote>
  <w:endnote w:type="continuationSeparator" w:id="0">
    <w:p w14:paraId="0DFB9DDE" w14:textId="77777777" w:rsidR="00CB1A78" w:rsidRDefault="00CB1A78" w:rsidP="008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MingLiU">
    <w:altName w:val="新細明體"/>
    <w:charset w:val="88"/>
    <w:family w:val="roman"/>
    <w:pitch w:val="variable"/>
    <w:sig w:usb0="00000003" w:usb1="082E0000" w:usb2="00000016" w:usb3="00000000" w:csb0="00100001" w:csb1="00000000"/>
  </w:font>
  <w:font w:name="小塚ゴシック Pr6N EL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ngLiU">
    <w:altName w:val="新細明體"/>
    <w:charset w:val="88"/>
    <w:family w:val="modern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D87F" w14:textId="77777777" w:rsidR="00CB1A78" w:rsidRDefault="00CB1A78" w:rsidP="00881179">
      <w:r>
        <w:separator/>
      </w:r>
    </w:p>
  </w:footnote>
  <w:footnote w:type="continuationSeparator" w:id="0">
    <w:p w14:paraId="6237945E" w14:textId="77777777" w:rsidR="00CB1A78" w:rsidRDefault="00CB1A78" w:rsidP="0088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8D"/>
    <w:rsid w:val="00097F7A"/>
    <w:rsid w:val="000C639C"/>
    <w:rsid w:val="000E2DBC"/>
    <w:rsid w:val="001478E2"/>
    <w:rsid w:val="00197432"/>
    <w:rsid w:val="001B1D25"/>
    <w:rsid w:val="001E1A68"/>
    <w:rsid w:val="003173BE"/>
    <w:rsid w:val="00392068"/>
    <w:rsid w:val="003B01A2"/>
    <w:rsid w:val="003C6DC6"/>
    <w:rsid w:val="00417A3F"/>
    <w:rsid w:val="0047139F"/>
    <w:rsid w:val="00480618"/>
    <w:rsid w:val="004873E7"/>
    <w:rsid w:val="004909B0"/>
    <w:rsid w:val="004E1F3F"/>
    <w:rsid w:val="00535A4A"/>
    <w:rsid w:val="00551550"/>
    <w:rsid w:val="00557FCB"/>
    <w:rsid w:val="00586285"/>
    <w:rsid w:val="00691B3C"/>
    <w:rsid w:val="00731EB7"/>
    <w:rsid w:val="007F75AE"/>
    <w:rsid w:val="00827B48"/>
    <w:rsid w:val="00881179"/>
    <w:rsid w:val="009047AC"/>
    <w:rsid w:val="00921A99"/>
    <w:rsid w:val="0098678D"/>
    <w:rsid w:val="009906D0"/>
    <w:rsid w:val="009C12EB"/>
    <w:rsid w:val="00A3387B"/>
    <w:rsid w:val="00A51485"/>
    <w:rsid w:val="00A53693"/>
    <w:rsid w:val="00A67F81"/>
    <w:rsid w:val="00B25404"/>
    <w:rsid w:val="00B41A96"/>
    <w:rsid w:val="00B6659F"/>
    <w:rsid w:val="00C37D76"/>
    <w:rsid w:val="00C40E24"/>
    <w:rsid w:val="00CB1A78"/>
    <w:rsid w:val="00CB630F"/>
    <w:rsid w:val="00D25496"/>
    <w:rsid w:val="00D56F86"/>
    <w:rsid w:val="00DE0706"/>
    <w:rsid w:val="00E05BF8"/>
    <w:rsid w:val="00E13D3F"/>
    <w:rsid w:val="00E70530"/>
    <w:rsid w:val="00E77F56"/>
    <w:rsid w:val="00E91DC6"/>
    <w:rsid w:val="00ED74B3"/>
    <w:rsid w:val="00F072DF"/>
    <w:rsid w:val="00F10326"/>
    <w:rsid w:val="00F3007F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1BA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davidguetta.com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3</cp:revision>
  <dcterms:created xsi:type="dcterms:W3CDTF">2013-03-12T06:49:00Z</dcterms:created>
  <dcterms:modified xsi:type="dcterms:W3CDTF">2013-03-12T06:58:00Z</dcterms:modified>
</cp:coreProperties>
</file>